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26736" w14:textId="77777777" w:rsidR="00167BF1" w:rsidRPr="000836F4" w:rsidRDefault="00167BF1" w:rsidP="00EE614D">
      <w:pPr>
        <w:pStyle w:val="TEXTECOURANT"/>
        <w:rPr>
          <w:sz w:val="24"/>
          <w:szCs w:val="24"/>
        </w:rPr>
      </w:pPr>
    </w:p>
    <w:p w14:paraId="5389560D" w14:textId="77777777" w:rsidR="00725157" w:rsidRDefault="00725157" w:rsidP="00725157">
      <w:pPr>
        <w:pStyle w:val="TEXTECOURANT"/>
        <w:jc w:val="center"/>
        <w:rPr>
          <w:sz w:val="24"/>
          <w:szCs w:val="24"/>
        </w:rPr>
      </w:pPr>
    </w:p>
    <w:p w14:paraId="551E6586" w14:textId="5616C519" w:rsidR="00167BF1" w:rsidRPr="000836F4" w:rsidRDefault="009C0CCF" w:rsidP="00725157">
      <w:pPr>
        <w:pStyle w:val="TEXTECOURANT"/>
        <w:jc w:val="center"/>
        <w:rPr>
          <w:sz w:val="24"/>
          <w:szCs w:val="24"/>
        </w:rPr>
      </w:pPr>
      <w:r w:rsidRPr="009C0CCF">
        <w:rPr>
          <w:noProof/>
          <w:sz w:val="24"/>
          <w:szCs w:val="24"/>
          <w:lang w:eastAsia="fr-FR" w:bidi="ar-SA"/>
        </w:rPr>
        <w:drawing>
          <wp:inline distT="0" distB="0" distL="0" distR="0" wp14:anchorId="42944100" wp14:editId="777F08C4">
            <wp:extent cx="2852398" cy="680895"/>
            <wp:effectExtent l="0" t="0" r="5715" b="508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398" cy="6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9688" w14:textId="77777777" w:rsidR="00C23309" w:rsidRPr="000836F4" w:rsidRDefault="00F22210" w:rsidP="00EE614D">
      <w:pPr>
        <w:pStyle w:val="TEXTECOURAN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815A6B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876A8F1" w14:textId="77777777" w:rsidR="00EE614D" w:rsidRDefault="00EE614D" w:rsidP="00D543DC">
      <w:pPr>
        <w:pStyle w:val="TEXTECOURANT"/>
        <w:rPr>
          <w:sz w:val="24"/>
          <w:szCs w:val="24"/>
        </w:rPr>
      </w:pPr>
    </w:p>
    <w:p w14:paraId="3B3BF8F2" w14:textId="77777777" w:rsidR="00EE614D" w:rsidRPr="000836F4" w:rsidRDefault="00EE614D" w:rsidP="00D543DC">
      <w:pPr>
        <w:pStyle w:val="TEXTECOURANT"/>
        <w:rPr>
          <w:sz w:val="24"/>
          <w:szCs w:val="24"/>
        </w:rPr>
      </w:pPr>
    </w:p>
    <w:p w14:paraId="06CA3C20" w14:textId="7BAD537E" w:rsidR="00D74CEF" w:rsidRPr="00AF3B6B" w:rsidRDefault="004E5A9E" w:rsidP="003A052F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>DOSSIER DE DEMANDE DE FINANCEMENT</w:t>
      </w:r>
      <w:r w:rsidR="003A052F" w:rsidRPr="00AF3B6B">
        <w:rPr>
          <w:rFonts w:cs="Arial"/>
          <w:b/>
          <w:color w:val="EE7051" w:themeColor="accent2"/>
          <w:sz w:val="40"/>
          <w:szCs w:val="40"/>
          <w:lang w:eastAsia="fr-FR" w:bidi="ar-SA"/>
        </w:rPr>
        <w:t xml:space="preserve"> 202</w:t>
      </w:r>
      <w:r w:rsidR="00961FC3">
        <w:rPr>
          <w:rFonts w:cs="Arial"/>
          <w:b/>
          <w:color w:val="EE7051" w:themeColor="accent2"/>
          <w:sz w:val="40"/>
          <w:szCs w:val="40"/>
          <w:lang w:eastAsia="fr-FR" w:bidi="ar-SA"/>
        </w:rPr>
        <w:t>5</w:t>
      </w:r>
    </w:p>
    <w:p w14:paraId="6B125AB4" w14:textId="09A29C23" w:rsidR="00D74CEF" w:rsidRPr="00A03216" w:rsidRDefault="00A03216" w:rsidP="00A03216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shd w:val="clear" w:color="auto" w:fill="E7EDF5"/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40"/>
          <w:szCs w:val="40"/>
          <w:lang w:eastAsia="fr-FR" w:bidi="ar-SA"/>
        </w:rPr>
      </w:pPr>
      <w:r>
        <w:rPr>
          <w:rFonts w:cs="Arial"/>
          <w:b/>
          <w:color w:val="EE7051" w:themeColor="accent2"/>
          <w:sz w:val="40"/>
          <w:szCs w:val="40"/>
          <w:lang w:eastAsia="fr-FR" w:bidi="ar-SA"/>
        </w:rPr>
        <w:t>APPEL A PROJET OCEAN INDIEN</w:t>
      </w:r>
    </w:p>
    <w:p w14:paraId="3A2E8B99" w14:textId="77777777" w:rsidR="00D74CEF" w:rsidRPr="000836F4" w:rsidRDefault="00D74CEF" w:rsidP="00D74CEF">
      <w:pPr>
        <w:pStyle w:val="TEXTECOURANT"/>
        <w:rPr>
          <w:sz w:val="40"/>
          <w:szCs w:val="40"/>
        </w:rPr>
      </w:pPr>
    </w:p>
    <w:p w14:paraId="26AE4F1D" w14:textId="77777777" w:rsidR="00D74CEF" w:rsidRPr="000836F4" w:rsidRDefault="00D74CEF" w:rsidP="00D543DC">
      <w:pPr>
        <w:pStyle w:val="TEXTECOURANT"/>
        <w:rPr>
          <w:sz w:val="24"/>
          <w:szCs w:val="24"/>
        </w:rPr>
      </w:pPr>
    </w:p>
    <w:p w14:paraId="081DDFE8" w14:textId="06D3823A" w:rsidR="003325BA" w:rsidRPr="000836F4" w:rsidRDefault="00A03216" w:rsidP="00C23309">
      <w:pPr>
        <w:pStyle w:val="TEXTECOURANT"/>
        <w:rPr>
          <w:sz w:val="24"/>
          <w:szCs w:val="24"/>
        </w:rPr>
      </w:pPr>
      <w:r>
        <w:rPr>
          <w:sz w:val="24"/>
          <w:szCs w:val="24"/>
          <w:u w:val="single"/>
        </w:rPr>
        <w:t>Contact</w:t>
      </w:r>
      <w:r w:rsidR="00C23309" w:rsidRPr="000836F4">
        <w:rPr>
          <w:sz w:val="24"/>
          <w:szCs w:val="24"/>
          <w:u w:val="single"/>
        </w:rPr>
        <w:t xml:space="preserve"> ANFH</w:t>
      </w:r>
      <w:r w:rsidR="00C23309" w:rsidRPr="000836F4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hyperlink r:id="rId13" w:history="1">
        <w:r w:rsidRPr="005A3797">
          <w:rPr>
            <w:rStyle w:val="Lienhypertexte"/>
            <w:sz w:val="24"/>
            <w:szCs w:val="24"/>
          </w:rPr>
          <w:t>oceanindien@anfh.fr</w:t>
        </w:r>
      </w:hyperlink>
      <w:r>
        <w:rPr>
          <w:sz w:val="24"/>
          <w:szCs w:val="24"/>
        </w:rPr>
        <w:t xml:space="preserve"> </w:t>
      </w:r>
      <w:r w:rsidR="00C404CA" w:rsidRPr="00C404C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02 62 90 10 20</w:t>
      </w:r>
    </w:p>
    <w:p w14:paraId="7D238EFC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5831533B" w14:textId="77777777" w:rsidR="003325BA" w:rsidRPr="000836F4" w:rsidRDefault="003325BA" w:rsidP="00092627">
      <w:pPr>
        <w:pStyle w:val="TEXTECOURANT"/>
        <w:jc w:val="center"/>
        <w:rPr>
          <w:sz w:val="24"/>
          <w:szCs w:val="24"/>
        </w:rPr>
      </w:pPr>
    </w:p>
    <w:p w14:paraId="7752D7AC" w14:textId="77777777" w:rsidR="003325BA" w:rsidRPr="000836F4" w:rsidRDefault="00302C58" w:rsidP="00302C58">
      <w:pPr>
        <w:pStyle w:val="TEXTECOURANT"/>
        <w:rPr>
          <w:sz w:val="24"/>
          <w:szCs w:val="24"/>
        </w:rPr>
      </w:pPr>
      <w:r w:rsidRPr="000836F4">
        <w:rPr>
          <w:sz w:val="24"/>
          <w:szCs w:val="24"/>
          <w:u w:val="single"/>
        </w:rPr>
        <w:t>Pièces à joindre à la demande de financement</w:t>
      </w:r>
      <w:r w:rsidRPr="000836F4">
        <w:rPr>
          <w:sz w:val="24"/>
          <w:szCs w:val="24"/>
        </w:rPr>
        <w:t> :</w:t>
      </w:r>
    </w:p>
    <w:p w14:paraId="13A0F356" w14:textId="435E8A41" w:rsidR="00EA09DD" w:rsidRDefault="00443C6B" w:rsidP="00A03216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dossier de p</w:t>
      </w:r>
      <w:r w:rsidR="00EA09DD" w:rsidRPr="00EA09DD">
        <w:rPr>
          <w:sz w:val="24"/>
          <w:szCs w:val="24"/>
        </w:rPr>
        <w:t>résentation générale</w:t>
      </w:r>
      <w:r>
        <w:rPr>
          <w:sz w:val="24"/>
          <w:szCs w:val="24"/>
        </w:rPr>
        <w:t xml:space="preserve"> du projet (pages 2 et 3), complété et signé, accompagné des pièces justificatives.</w:t>
      </w:r>
    </w:p>
    <w:p w14:paraId="02D71F7E" w14:textId="60B56E37" w:rsidR="005978E6" w:rsidRPr="000836F4" w:rsidRDefault="005978E6" w:rsidP="00A03216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Des diapositives de présentation du projet (maximum 15 dispositives)</w:t>
      </w:r>
      <w:r w:rsidR="005028D8">
        <w:rPr>
          <w:sz w:val="24"/>
          <w:szCs w:val="24"/>
        </w:rPr>
        <w:t xml:space="preserve"> sur support informatique (format </w:t>
      </w:r>
      <w:proofErr w:type="spellStart"/>
      <w:r w:rsidR="005028D8">
        <w:rPr>
          <w:sz w:val="24"/>
          <w:szCs w:val="24"/>
        </w:rPr>
        <w:t>pdf</w:t>
      </w:r>
      <w:proofErr w:type="spellEnd"/>
      <w:r w:rsidR="005028D8">
        <w:rPr>
          <w:sz w:val="24"/>
          <w:szCs w:val="24"/>
        </w:rPr>
        <w:t>).</w:t>
      </w:r>
    </w:p>
    <w:p w14:paraId="7792BADB" w14:textId="329735CB" w:rsidR="00A234E5" w:rsidRPr="00A2686D" w:rsidRDefault="00405835" w:rsidP="00302C58">
      <w:pPr>
        <w:pStyle w:val="TEXTECOURAN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S’il est fait appel à des prestataires externe : a</w:t>
      </w:r>
      <w:r w:rsidR="00D830FD">
        <w:rPr>
          <w:sz w:val="24"/>
          <w:szCs w:val="24"/>
        </w:rPr>
        <w:t>u minimum deux</w:t>
      </w:r>
      <w:r w:rsidR="00A2686D" w:rsidRPr="00A2686D">
        <w:rPr>
          <w:sz w:val="24"/>
          <w:szCs w:val="24"/>
        </w:rPr>
        <w:t xml:space="preserve"> </w:t>
      </w:r>
      <w:r w:rsidR="00D830FD">
        <w:rPr>
          <w:sz w:val="24"/>
          <w:szCs w:val="24"/>
        </w:rPr>
        <w:t>devis</w:t>
      </w:r>
      <w:r>
        <w:rPr>
          <w:sz w:val="24"/>
          <w:szCs w:val="24"/>
        </w:rPr>
        <w:t xml:space="preserve"> par prestation</w:t>
      </w:r>
    </w:p>
    <w:p w14:paraId="53176316" w14:textId="77777777" w:rsidR="00F22210" w:rsidRDefault="00F22210" w:rsidP="00302C58">
      <w:pPr>
        <w:pStyle w:val="TEXTECOURANT"/>
        <w:rPr>
          <w:sz w:val="24"/>
          <w:szCs w:val="24"/>
          <w:u w:val="single"/>
        </w:rPr>
      </w:pPr>
    </w:p>
    <w:p w14:paraId="434122D3" w14:textId="216DCFB8" w:rsidR="00302C58" w:rsidRPr="000836F4" w:rsidRDefault="00302C58" w:rsidP="00302C58">
      <w:pPr>
        <w:pStyle w:val="TEXTECOURANT"/>
        <w:rPr>
          <w:b/>
          <w:sz w:val="32"/>
          <w:szCs w:val="32"/>
        </w:rPr>
      </w:pPr>
      <w:r w:rsidRPr="000836F4">
        <w:rPr>
          <w:sz w:val="24"/>
          <w:szCs w:val="24"/>
          <w:u w:val="single"/>
        </w:rPr>
        <w:t xml:space="preserve">Date limite de </w:t>
      </w:r>
      <w:r w:rsidR="006D330E">
        <w:rPr>
          <w:sz w:val="24"/>
          <w:szCs w:val="24"/>
          <w:u w:val="single"/>
        </w:rPr>
        <w:t>réception des dossiers</w:t>
      </w:r>
      <w:r w:rsidRPr="000836F4">
        <w:rPr>
          <w:sz w:val="24"/>
          <w:szCs w:val="24"/>
        </w:rPr>
        <w:t xml:space="preserve"> : </w:t>
      </w:r>
      <w:r w:rsidR="00A234E5" w:rsidRPr="000836F4">
        <w:rPr>
          <w:sz w:val="24"/>
          <w:szCs w:val="24"/>
        </w:rPr>
        <w:tab/>
      </w:r>
      <w:r w:rsidR="00A234E5" w:rsidRPr="000836F4">
        <w:rPr>
          <w:sz w:val="24"/>
          <w:szCs w:val="24"/>
        </w:rPr>
        <w:tab/>
      </w:r>
      <w:r w:rsidR="00981C32">
        <w:rPr>
          <w:b/>
          <w:color w:val="EE7051" w:themeColor="accent2"/>
          <w:sz w:val="32"/>
          <w:szCs w:val="32"/>
        </w:rPr>
        <w:t>vendredi 28 février 2025</w:t>
      </w:r>
    </w:p>
    <w:p w14:paraId="34E1DEB5" w14:textId="77777777" w:rsidR="00302C58" w:rsidRPr="000836F4" w:rsidRDefault="00302C58" w:rsidP="00302C58">
      <w:pPr>
        <w:pStyle w:val="TEXTECOURANT"/>
        <w:rPr>
          <w:sz w:val="24"/>
          <w:szCs w:val="24"/>
        </w:rPr>
      </w:pPr>
    </w:p>
    <w:p w14:paraId="5829885D" w14:textId="77777777" w:rsidR="00A234E5" w:rsidRPr="000836F4" w:rsidRDefault="00A234E5" w:rsidP="00302C58">
      <w:pPr>
        <w:pStyle w:val="TEXTECOURANT"/>
        <w:rPr>
          <w:sz w:val="24"/>
          <w:szCs w:val="24"/>
        </w:rPr>
      </w:pPr>
    </w:p>
    <w:p w14:paraId="4C6143FB" w14:textId="007C1149" w:rsidR="00302C58" w:rsidRPr="00007861" w:rsidRDefault="00302C58" w:rsidP="00C404CA">
      <w:pPr>
        <w:pStyle w:val="TEXTECOURANT"/>
        <w:rPr>
          <w:color w:val="FF0000"/>
          <w:sz w:val="24"/>
          <w:szCs w:val="24"/>
        </w:rPr>
      </w:pPr>
      <w:r w:rsidRPr="000836F4">
        <w:rPr>
          <w:sz w:val="24"/>
          <w:szCs w:val="24"/>
          <w:u w:val="single"/>
        </w:rPr>
        <w:t xml:space="preserve">Demande de </w:t>
      </w:r>
      <w:r w:rsidR="0033124C" w:rsidRPr="000836F4">
        <w:rPr>
          <w:sz w:val="24"/>
          <w:szCs w:val="24"/>
          <w:u w:val="single"/>
        </w:rPr>
        <w:t>financement à retourner par courriel</w:t>
      </w:r>
      <w:r w:rsidR="00C404CA">
        <w:rPr>
          <w:sz w:val="24"/>
          <w:szCs w:val="24"/>
        </w:rPr>
        <w:t xml:space="preserve"> à la </w:t>
      </w:r>
      <w:r w:rsidR="00C404CA" w:rsidRPr="00C404CA">
        <w:rPr>
          <w:i/>
          <w:sz w:val="24"/>
          <w:szCs w:val="24"/>
        </w:rPr>
        <w:t>DELEGATION</w:t>
      </w:r>
      <w:r w:rsidR="007F1A6B">
        <w:rPr>
          <w:i/>
          <w:sz w:val="24"/>
          <w:szCs w:val="24"/>
        </w:rPr>
        <w:t xml:space="preserve"> </w:t>
      </w:r>
      <w:r w:rsidR="00405835">
        <w:rPr>
          <w:i/>
          <w:sz w:val="24"/>
          <w:szCs w:val="24"/>
        </w:rPr>
        <w:t>OCEAN INDIEN</w:t>
      </w:r>
    </w:p>
    <w:p w14:paraId="3F8AFAB6" w14:textId="3DDE2217" w:rsidR="00302C58" w:rsidRDefault="00C404CA" w:rsidP="00302C58">
      <w:pPr>
        <w:pStyle w:val="TEXTECOURANT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 w:rsidR="00405835">
        <w:rPr>
          <w:sz w:val="24"/>
          <w:szCs w:val="24"/>
        </w:rPr>
        <w:t xml:space="preserve"> : </w:t>
      </w:r>
      <w:hyperlink r:id="rId14" w:history="1">
        <w:r w:rsidR="00405835" w:rsidRPr="005A3797">
          <w:rPr>
            <w:rStyle w:val="Lienhypertexte"/>
            <w:sz w:val="24"/>
            <w:szCs w:val="24"/>
          </w:rPr>
          <w:t>oceanindien@anfh.fr</w:t>
        </w:r>
      </w:hyperlink>
      <w:r w:rsidR="00405835">
        <w:rPr>
          <w:sz w:val="24"/>
          <w:szCs w:val="24"/>
        </w:rPr>
        <w:t xml:space="preserve"> </w:t>
      </w:r>
      <w:r w:rsidR="008560DC">
        <w:rPr>
          <w:sz w:val="24"/>
          <w:szCs w:val="24"/>
        </w:rPr>
        <w:t xml:space="preserve">copie à </w:t>
      </w:r>
      <w:hyperlink r:id="rId15" w:history="1">
        <w:r w:rsidR="008560DC" w:rsidRPr="00A372AF">
          <w:rPr>
            <w:rStyle w:val="Lienhypertexte"/>
            <w:sz w:val="24"/>
            <w:szCs w:val="24"/>
          </w:rPr>
          <w:t>g.brionne@anfh.fr</w:t>
        </w:r>
      </w:hyperlink>
    </w:p>
    <w:p w14:paraId="389B1C91" w14:textId="77777777" w:rsidR="008560DC" w:rsidRPr="000836F4" w:rsidRDefault="008560DC" w:rsidP="00302C58">
      <w:pPr>
        <w:pStyle w:val="TEXTECOURANT"/>
        <w:rPr>
          <w:sz w:val="24"/>
          <w:szCs w:val="24"/>
        </w:rPr>
      </w:pPr>
    </w:p>
    <w:p w14:paraId="51C0F567" w14:textId="77777777" w:rsidR="00C23309" w:rsidRPr="000836F4" w:rsidRDefault="00C23309" w:rsidP="00F22210">
      <w:pPr>
        <w:pStyle w:val="TEXTECOURANT"/>
        <w:tabs>
          <w:tab w:val="left" w:pos="3228"/>
        </w:tabs>
        <w:jc w:val="left"/>
        <w:rPr>
          <w:sz w:val="24"/>
          <w:szCs w:val="24"/>
        </w:rPr>
      </w:pPr>
    </w:p>
    <w:p w14:paraId="3AB3ACE5" w14:textId="546053BF" w:rsidR="004B0398" w:rsidRDefault="00F22210">
      <w:pPr>
        <w:rPr>
          <w:rFonts w:cs="Arial"/>
          <w:b/>
          <w:color w:val="EE7051" w:themeColor="accent2"/>
          <w:u w:val="single"/>
        </w:rPr>
      </w:pPr>
      <w:r w:rsidRPr="005128E7">
        <w:rPr>
          <w:rFonts w:cs="Arial"/>
          <w:b/>
          <w:color w:val="EE7051" w:themeColor="accent2"/>
          <w:u w:val="single"/>
        </w:rPr>
        <w:t>Points de vigilance pour les établissements :</w:t>
      </w:r>
    </w:p>
    <w:p w14:paraId="0E79B881" w14:textId="77777777" w:rsidR="007F1A6B" w:rsidRPr="005128E7" w:rsidRDefault="007F1A6B">
      <w:pPr>
        <w:rPr>
          <w:rFonts w:cs="Arial"/>
          <w:b/>
          <w:color w:val="EE7051" w:themeColor="accent2"/>
          <w:u w:val="single"/>
        </w:rPr>
      </w:pPr>
    </w:p>
    <w:p w14:paraId="7DA5955F" w14:textId="77777777" w:rsidR="007F1A6B" w:rsidRPr="007F1A6B" w:rsidRDefault="007F1A6B" w:rsidP="007F1A6B">
      <w:pPr>
        <w:pStyle w:val="Paragraphedeliste"/>
        <w:jc w:val="both"/>
        <w:rPr>
          <w:rFonts w:cs="Arial"/>
        </w:rPr>
      </w:pPr>
    </w:p>
    <w:p w14:paraId="2C9EC6CA" w14:textId="41793325" w:rsidR="001D37BE" w:rsidRDefault="00C700E2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Pour t</w:t>
      </w:r>
      <w:r w:rsidR="00F22210" w:rsidRPr="00F22210">
        <w:rPr>
          <w:rFonts w:cs="Arial"/>
        </w:rPr>
        <w:t>oute prestation de formation financée par l’ANFH sur ses fonds mutualisés et exécutée à partir du 1</w:t>
      </w:r>
      <w:r w:rsidR="00F22210" w:rsidRPr="00F22210">
        <w:rPr>
          <w:rFonts w:cs="Arial"/>
          <w:vertAlign w:val="superscript"/>
        </w:rPr>
        <w:t>er</w:t>
      </w:r>
      <w:r w:rsidR="007A7F79">
        <w:rPr>
          <w:rFonts w:cs="Arial"/>
        </w:rPr>
        <w:t xml:space="preserve"> janvier 202</w:t>
      </w:r>
      <w:r w:rsidR="006D330E">
        <w:rPr>
          <w:rFonts w:cs="Arial"/>
        </w:rPr>
        <w:t>3</w:t>
      </w:r>
      <w:r w:rsidR="007A7F79">
        <w:rPr>
          <w:rFonts w:cs="Arial"/>
        </w:rPr>
        <w:t xml:space="preserve">, l’organisme fait l’objet d’une vérification de </w:t>
      </w:r>
      <w:r w:rsidR="007A7F79" w:rsidRPr="007A7F79">
        <w:rPr>
          <w:rFonts w:cs="Arial"/>
          <w:b/>
        </w:rPr>
        <w:t>certification Qualiopi</w:t>
      </w:r>
      <w:r w:rsidR="007A7F79">
        <w:rPr>
          <w:rFonts w:cs="Arial"/>
        </w:rPr>
        <w:t>. Assurez-vous que l’organisme</w:t>
      </w:r>
      <w:r w:rsidR="00E243BA">
        <w:rPr>
          <w:rFonts w:cs="Arial"/>
        </w:rPr>
        <w:t xml:space="preserve"> </w:t>
      </w:r>
      <w:r w:rsidR="007A7F79">
        <w:rPr>
          <w:rFonts w:cs="Arial"/>
        </w:rPr>
        <w:t>de formation retenu ai</w:t>
      </w:r>
      <w:r w:rsidR="006D330E">
        <w:rPr>
          <w:rFonts w:cs="Arial"/>
        </w:rPr>
        <w:t>t</w:t>
      </w:r>
      <w:r w:rsidR="007A7F79">
        <w:rPr>
          <w:rFonts w:cs="Arial"/>
        </w:rPr>
        <w:t xml:space="preserve"> bien obtenu cette certification</w:t>
      </w:r>
    </w:p>
    <w:p w14:paraId="0CB7AE8C" w14:textId="77777777" w:rsidR="004B0398" w:rsidRPr="007F1A6B" w:rsidRDefault="004B0398" w:rsidP="007F1A6B"/>
    <w:p w14:paraId="623CFD8F" w14:textId="1977F025" w:rsidR="00B216DC" w:rsidRPr="00B216DC" w:rsidRDefault="00D830FD" w:rsidP="003657E9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B216DC">
        <w:rPr>
          <w:rFonts w:cs="Arial"/>
        </w:rPr>
        <w:t xml:space="preserve">Il est </w:t>
      </w:r>
      <w:r w:rsidR="00E243BA">
        <w:rPr>
          <w:rFonts w:cs="Arial"/>
        </w:rPr>
        <w:t>nécessaire que le projet se déroule en 202</w:t>
      </w:r>
      <w:r w:rsidR="006D330E">
        <w:rPr>
          <w:rFonts w:cs="Arial"/>
        </w:rPr>
        <w:t>5</w:t>
      </w:r>
      <w:r w:rsidR="00E243BA">
        <w:rPr>
          <w:rFonts w:cs="Arial"/>
        </w:rPr>
        <w:t>.</w:t>
      </w:r>
    </w:p>
    <w:p w14:paraId="58D85068" w14:textId="77777777" w:rsidR="004D1A31" w:rsidRPr="00F22210" w:rsidRDefault="00167BF1" w:rsidP="00F22210">
      <w:pPr>
        <w:pStyle w:val="Paragraphedeliste"/>
        <w:numPr>
          <w:ilvl w:val="0"/>
          <w:numId w:val="16"/>
        </w:numPr>
        <w:jc w:val="both"/>
        <w:rPr>
          <w:rFonts w:cs="Arial"/>
        </w:rPr>
      </w:pPr>
      <w:r w:rsidRPr="00F22210">
        <w:rPr>
          <w:rFonts w:cs="Arial"/>
        </w:rPr>
        <w:br w:type="page"/>
      </w:r>
    </w:p>
    <w:p w14:paraId="7D91907A" w14:textId="426E32E3" w:rsidR="004D1A31" w:rsidRPr="00AF3B6B" w:rsidRDefault="007A7F79" w:rsidP="00C23309">
      <w:pPr>
        <w:tabs>
          <w:tab w:val="left" w:pos="1701"/>
        </w:tabs>
        <w:autoSpaceDE w:val="0"/>
        <w:autoSpaceDN w:val="0"/>
        <w:adjustRightInd w:val="0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>
        <w:rPr>
          <w:rFonts w:cs="Arial"/>
          <w:b/>
          <w:color w:val="EE7051" w:themeColor="accent2"/>
          <w:sz w:val="32"/>
          <w:szCs w:val="32"/>
          <w:lang w:eastAsia="fr-FR" w:bidi="ar-SA"/>
        </w:rPr>
        <w:lastRenderedPageBreak/>
        <w:t>DEMANDE DE FINANCEMENT 202</w:t>
      </w:r>
      <w:r w:rsidR="006D330E">
        <w:rPr>
          <w:rFonts w:cs="Arial"/>
          <w:b/>
          <w:color w:val="EE7051" w:themeColor="accent2"/>
          <w:sz w:val="32"/>
          <w:szCs w:val="32"/>
          <w:lang w:eastAsia="fr-FR" w:bidi="ar-SA"/>
        </w:rPr>
        <w:t>5</w:t>
      </w:r>
      <w:r w:rsidR="00C23309"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 xml:space="preserve"> / APPEL A PROJETS REGIONAL</w:t>
      </w:r>
    </w:p>
    <w:p w14:paraId="54608B56" w14:textId="77777777" w:rsidR="004D1A31" w:rsidRPr="000836F4" w:rsidRDefault="004D1A31" w:rsidP="00233D51">
      <w:pPr>
        <w:tabs>
          <w:tab w:val="left" w:pos="5529"/>
        </w:tabs>
        <w:autoSpaceDE w:val="0"/>
        <w:autoSpaceDN w:val="0"/>
        <w:adjustRightInd w:val="0"/>
        <w:jc w:val="right"/>
        <w:rPr>
          <w:rFonts w:cs="Arial"/>
          <w:b/>
          <w:color w:val="E36C0A"/>
          <w:sz w:val="22"/>
          <w:szCs w:val="22"/>
          <w:lang w:eastAsia="fr-FR" w:bidi="ar-SA"/>
        </w:rPr>
      </w:pPr>
      <w:r w:rsidRPr="000836F4">
        <w:rPr>
          <w:rFonts w:cs="Arial"/>
          <w:color w:val="000000"/>
          <w:lang w:eastAsia="fr-FR" w:bidi="ar-SA"/>
        </w:rPr>
        <w:tab/>
      </w:r>
    </w:p>
    <w:p w14:paraId="16CE3531" w14:textId="2AE27977" w:rsidR="004D1A31" w:rsidRPr="000836F4" w:rsidRDefault="004D1A31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rPr>
          <w:rFonts w:cs="Arial"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A compléter par l’établissement</w:t>
      </w:r>
      <w:r w:rsidR="002C47BE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porteur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et à retour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ner à la délégation territoriale</w:t>
      </w:r>
      <w:r w:rsidR="009C031D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 </w:t>
      </w:r>
      <w:r w:rsidR="00302C58"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>(une fiche par projet</w:t>
      </w:r>
      <w:r w:rsidRPr="000836F4">
        <w:rPr>
          <w:rFonts w:cs="Arial"/>
          <w:b/>
          <w:bCs/>
          <w:iCs/>
          <w:color w:val="0066CC"/>
          <w:sz w:val="22"/>
          <w:szCs w:val="22"/>
          <w:lang w:eastAsia="fr-FR" w:bidi="ar-SA"/>
        </w:rPr>
        <w:t xml:space="preserve">) </w:t>
      </w:r>
    </w:p>
    <w:p w14:paraId="7FDB4F32" w14:textId="594EC120" w:rsidR="004D1A31" w:rsidRPr="000836F4" w:rsidRDefault="004D1A31" w:rsidP="00A41599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Code établissement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 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(Gesform</w:t>
      </w:r>
      <w:proofErr w:type="gramStart"/>
      <w:r w:rsidR="00A41599">
        <w:rPr>
          <w:rFonts w:cs="Arial"/>
          <w:color w:val="000000"/>
          <w:sz w:val="20"/>
          <w:szCs w:val="20"/>
          <w:lang w:eastAsia="fr-FR" w:bidi="ar-SA"/>
        </w:rPr>
        <w:t>)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:</w:t>
      </w:r>
      <w:proofErr w:type="gramEnd"/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 xml:space="preserve">      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Etablissement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............................................................................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.......</w:t>
      </w:r>
    </w:p>
    <w:p w14:paraId="1B7A2C6C" w14:textId="20232273" w:rsidR="004D1A31" w:rsidRDefault="004D1A31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Dossier suivi par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(prénom nom</w:t>
      </w:r>
      <w:r w:rsidR="00DF1A9F">
        <w:rPr>
          <w:rFonts w:cs="Arial"/>
          <w:color w:val="000000"/>
          <w:sz w:val="20"/>
          <w:szCs w:val="20"/>
          <w:lang w:eastAsia="fr-FR" w:bidi="ar-SA"/>
        </w:rPr>
        <w:t xml:space="preserve"> du chef de </w:t>
      </w:r>
      <w:proofErr w:type="gramStart"/>
      <w:r w:rsidR="00DF1A9F">
        <w:rPr>
          <w:rFonts w:cs="Arial"/>
          <w:color w:val="000000"/>
          <w:sz w:val="20"/>
          <w:szCs w:val="20"/>
          <w:lang w:eastAsia="fr-FR" w:bidi="ar-SA"/>
        </w:rPr>
        <w:t xml:space="preserve">projet 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)</w:t>
      </w:r>
      <w:proofErr w:type="gramEnd"/>
      <w:r w:rsidR="00A41599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: ...........................................................................................................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...</w:t>
      </w:r>
    </w:p>
    <w:p w14:paraId="799371C0" w14:textId="26680FD5" w:rsidR="00A41599" w:rsidRPr="000836F4" w:rsidRDefault="00A41599" w:rsidP="004D1A31">
      <w:pPr>
        <w:autoSpaceDE w:val="0"/>
        <w:autoSpaceDN w:val="0"/>
        <w:adjustRightInd w:val="0"/>
        <w:spacing w:after="120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Fonctions : ………………………………………… Services : ………………………………………………………………………</w:t>
      </w:r>
    </w:p>
    <w:p w14:paraId="3906FD6E" w14:textId="7EF11DE6" w:rsidR="004D1A31" w:rsidRPr="000836F4" w:rsidRDefault="004D1A31" w:rsidP="004D1A31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Tél. : ..................................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proofErr w:type="gramStart"/>
      <w:r w:rsidRPr="000836F4">
        <w:rPr>
          <w:rFonts w:cs="Arial"/>
          <w:color w:val="000000"/>
          <w:sz w:val="20"/>
          <w:szCs w:val="20"/>
          <w:lang w:eastAsia="fr-FR" w:bidi="ar-SA"/>
        </w:rPr>
        <w:t>e-mail</w:t>
      </w:r>
      <w:proofErr w:type="gramEnd"/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: ...............................................</w:t>
      </w:r>
      <w:r w:rsidR="00A41599">
        <w:rPr>
          <w:rFonts w:cs="Arial"/>
          <w:color w:val="000000"/>
          <w:sz w:val="20"/>
          <w:szCs w:val="20"/>
          <w:lang w:eastAsia="fr-FR" w:bidi="ar-SA"/>
        </w:rPr>
        <w:t>@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..............</w:t>
      </w:r>
      <w:r w:rsidR="00A234E5" w:rsidRPr="000836F4">
        <w:rPr>
          <w:rFonts w:cs="Arial"/>
          <w:color w:val="000000"/>
          <w:sz w:val="20"/>
          <w:szCs w:val="20"/>
          <w:lang w:eastAsia="fr-FR" w:bidi="ar-SA"/>
        </w:rPr>
        <w:t>................................</w:t>
      </w:r>
      <w:r w:rsidR="00400BBB" w:rsidRPr="000836F4">
        <w:rPr>
          <w:rFonts w:cs="Arial"/>
          <w:color w:val="000000"/>
          <w:sz w:val="20"/>
          <w:szCs w:val="20"/>
          <w:lang w:eastAsia="fr-FR" w:bidi="ar-SA"/>
        </w:rPr>
        <w:t>..</w:t>
      </w:r>
    </w:p>
    <w:p w14:paraId="5C3548C4" w14:textId="77777777" w:rsidR="000836F4" w:rsidRPr="000836F4" w:rsidRDefault="00981C32" w:rsidP="00DA5428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28804ED2">
          <v:rect id="_x0000_i1025" style="width:532.95pt;height:1.5pt" o:hralign="center" o:hrstd="t" o:hrnoshade="t" o:hr="t" fillcolor="black [3213]" stroked="f"/>
        </w:pict>
      </w:r>
    </w:p>
    <w:p w14:paraId="03355EF3" w14:textId="77777777" w:rsidR="000836F4" w:rsidRPr="000836F4" w:rsidRDefault="00302C58" w:rsidP="004D1A3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after="120"/>
        <w:jc w:val="both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Décrivez le contexte</w:t>
      </w:r>
      <w:r w:rsidR="0033124C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du projet, la problématique rencontrée, le caractère innovant 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de la démarche et les </w:t>
      </w:r>
      <w:r w:rsidR="00F76630">
        <w:rPr>
          <w:rFonts w:cs="Arial"/>
          <w:b/>
          <w:color w:val="0066CC"/>
          <w:sz w:val="22"/>
          <w:szCs w:val="22"/>
          <w:lang w:eastAsia="fr-FR" w:bidi="ar-SA"/>
        </w:rPr>
        <w:t>principaux</w:t>
      </w:r>
      <w:r w:rsidR="00421129">
        <w:rPr>
          <w:rFonts w:cs="Arial"/>
          <w:b/>
          <w:color w:val="0066CC"/>
          <w:sz w:val="22"/>
          <w:szCs w:val="22"/>
          <w:lang w:eastAsia="fr-FR" w:bidi="ar-SA"/>
        </w:rPr>
        <w:t xml:space="preserve"> objectifs de la formation</w:t>
      </w:r>
      <w:r w:rsidR="001B67EC">
        <w:rPr>
          <w:rFonts w:cs="Arial"/>
          <w:b/>
          <w:color w:val="0066CC"/>
          <w:sz w:val="22"/>
          <w:szCs w:val="22"/>
          <w:lang w:eastAsia="fr-FR" w:bidi="ar-SA"/>
        </w:rPr>
        <w:t xml:space="preserve"> / du projet</w:t>
      </w:r>
    </w:p>
    <w:p w14:paraId="3188384A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Contexte :………………………………………………………………………………………………………………………………</w:t>
      </w:r>
    </w:p>
    <w:p w14:paraId="51E44893" w14:textId="77777777" w:rsidR="0033124C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DC10A24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31AEDFA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CC68B3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7D89C3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EEE4B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6CA2E4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55E512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E5C2C9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Problématiques rencontrées :…………………………………………………………………………………………………………</w:t>
      </w:r>
    </w:p>
    <w:p w14:paraId="0126A9F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3543DA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1CE1B58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2AFBBE9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6CB3C23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DCED4A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2C188AD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5A5258B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B9E3764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Caractère innovant :……………………………….………………………………………….……………………………………….</w:t>
      </w:r>
    </w:p>
    <w:p w14:paraId="4FBFAE6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07926C4E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1751995F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0758B5C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870049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6C6CE93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293C1DC7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24F2EB1" w14:textId="77777777" w:rsidR="0033124C" w:rsidRPr="000836F4" w:rsidRDefault="0033124C" w:rsidP="004D1A3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32BEF62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Objectifs principaux :…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2F5CBF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9EFAD5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0097C0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6E79FF6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0EF07989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3A733617" w14:textId="77777777" w:rsidR="00DA5428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70EEE878" w14:textId="77777777" w:rsidR="00DA5428" w:rsidRPr="000836F4" w:rsidRDefault="00DA5428" w:rsidP="00DA5428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85934D0" w14:textId="77777777" w:rsidR="00F22210" w:rsidRPr="000836F4" w:rsidRDefault="00981C32" w:rsidP="00F22210">
      <w:pPr>
        <w:autoSpaceDE w:val="0"/>
        <w:autoSpaceDN w:val="0"/>
        <w:adjustRightInd w:val="0"/>
        <w:spacing w:after="120" w:line="241" w:lineRule="atLeast"/>
        <w:jc w:val="both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lastRenderedPageBreak/>
        <w:pict w14:anchorId="5D5C8476">
          <v:rect id="_x0000_i1026" style="width:532.95pt;height:1.5pt" o:hralign="center" o:hrstd="t" o:hrnoshade="t" o:hr="t" fillcolor="black [3213]" stroked="f"/>
        </w:pict>
      </w:r>
    </w:p>
    <w:p w14:paraId="314BD4B9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52C89C9" w14:textId="6AC50E70" w:rsidR="00F22210" w:rsidRPr="000836F4" w:rsidRDefault="00725157" w:rsidP="00F22210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Informations sur le projet</w:t>
      </w:r>
    </w:p>
    <w:p w14:paraId="58AEAFEC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Intitulé du projet :...................................................................................................................................................................</w:t>
      </w:r>
    </w:p>
    <w:p w14:paraId="409FCAA6" w14:textId="1090A77D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Date de début : ...........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Date de fin : ..........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.....................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>
        <w:rPr>
          <w:rFonts w:cs="Arial"/>
          <w:color w:val="000000"/>
          <w:sz w:val="20"/>
          <w:szCs w:val="20"/>
          <w:lang w:eastAsia="fr-FR" w:bidi="ar-SA"/>
        </w:rPr>
        <w:t>Durée (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Nbre de jour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s </w:t>
      </w:r>
      <w:r w:rsidR="00725157">
        <w:rPr>
          <w:rFonts w:cs="Arial"/>
          <w:color w:val="000000"/>
          <w:sz w:val="20"/>
          <w:szCs w:val="20"/>
          <w:lang w:eastAsia="fr-FR" w:bidi="ar-SA"/>
        </w:rPr>
        <w:t>si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formation)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………….</w:t>
      </w:r>
    </w:p>
    <w:p w14:paraId="4D2E1AF2" w14:textId="57C423EF" w:rsidR="00F22210" w:rsidRPr="000836F4" w:rsidRDefault="00421129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Public concerné (Nbre et cat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é</w:t>
      </w:r>
      <w:r>
        <w:rPr>
          <w:rFonts w:cs="Arial"/>
          <w:color w:val="000000"/>
          <w:sz w:val="20"/>
          <w:szCs w:val="20"/>
          <w:lang w:eastAsia="fr-FR" w:bidi="ar-SA"/>
        </w:rPr>
        <w:t>gories</w:t>
      </w:r>
      <w:r w:rsidR="00F22210">
        <w:rPr>
          <w:rFonts w:cs="Arial"/>
          <w:color w:val="000000"/>
          <w:sz w:val="20"/>
          <w:szCs w:val="20"/>
          <w:lang w:eastAsia="fr-FR" w:bidi="ar-SA"/>
        </w:rPr>
        <w:t>) : ………………………………………………………………………………………</w:t>
      </w:r>
      <w:proofErr w:type="gramStart"/>
      <w:r w:rsidR="00F22210">
        <w:rPr>
          <w:rFonts w:cs="Arial"/>
          <w:color w:val="000000"/>
          <w:sz w:val="20"/>
          <w:szCs w:val="20"/>
          <w:lang w:eastAsia="fr-FR" w:bidi="ar-SA"/>
        </w:rPr>
        <w:t>…….</w:t>
      </w:r>
      <w:proofErr w:type="gramEnd"/>
      <w:r w:rsidR="00F22210">
        <w:rPr>
          <w:rFonts w:cs="Arial"/>
          <w:color w:val="000000"/>
          <w:sz w:val="20"/>
          <w:szCs w:val="20"/>
          <w:lang w:eastAsia="fr-FR" w:bidi="ar-SA"/>
        </w:rPr>
        <w:t>.</w:t>
      </w:r>
    </w:p>
    <w:p w14:paraId="7CCC8B2E" w14:textId="1A03B364" w:rsidR="00F22210" w:rsidRDefault="00725157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Organisme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/prestataire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</w:t>
      </w:r>
      <w:r w:rsidR="00F22210" w:rsidRPr="000836F4">
        <w:rPr>
          <w:rFonts w:cs="Arial"/>
          <w:color w:val="000000"/>
          <w:sz w:val="20"/>
          <w:szCs w:val="20"/>
          <w:lang w:eastAsia="fr-FR" w:bidi="ar-SA"/>
        </w:rPr>
        <w:t>retenu : ..........................................................................................................................................</w:t>
      </w:r>
    </w:p>
    <w:p w14:paraId="4E0458AC" w14:textId="77777777" w:rsidR="00F22210" w:rsidRDefault="00F22210" w:rsidP="00421129">
      <w:pPr>
        <w:tabs>
          <w:tab w:val="left" w:pos="4176"/>
        </w:tabs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Autres organismes contactés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ab/>
      </w:r>
    </w:p>
    <w:p w14:paraId="17CAAD28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556195DF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BBF6AA6" w14:textId="77777777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196B2598" w14:textId="314A3800" w:rsidR="00F22210" w:rsidRPr="000836F4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 xml:space="preserve">Raison du choix de l’organisme retenu : 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 xml:space="preserve">(par exemple, </w:t>
      </w:r>
      <w:r w:rsidR="00725157">
        <w:rPr>
          <w:rFonts w:cs="Arial"/>
          <w:color w:val="000000"/>
          <w:sz w:val="20"/>
          <w:szCs w:val="20"/>
          <w:lang w:eastAsia="fr-FR" w:bidi="ar-SA"/>
        </w:rPr>
        <w:t>qualité de l’offre</w:t>
      </w:r>
      <w:r w:rsidR="00421129">
        <w:rPr>
          <w:rFonts w:cs="Arial"/>
          <w:color w:val="000000"/>
          <w:sz w:val="20"/>
          <w:szCs w:val="20"/>
          <w:lang w:eastAsia="fr-FR" w:bidi="ar-SA"/>
        </w:rPr>
        <w:t>, qualification des intervenants, coût)</w:t>
      </w:r>
    </w:p>
    <w:p w14:paraId="3E8DF00A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.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</w:t>
      </w:r>
    </w:p>
    <w:p w14:paraId="663E95D5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</w:t>
      </w:r>
      <w:r w:rsidRPr="000836F4"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</w:t>
      </w: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…………………………………………………………….………………</w:t>
      </w:r>
    </w:p>
    <w:p w14:paraId="0A07034B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A1611D6" w14:textId="77777777" w:rsidR="00F22210" w:rsidRDefault="00F22210" w:rsidP="00F22210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…………………………………………………………………………………………………………………………………………….</w:t>
      </w:r>
    </w:p>
    <w:p w14:paraId="4BB7246B" w14:textId="77777777" w:rsidR="00F22210" w:rsidRDefault="00F22210" w:rsidP="00A4547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fr-FR" w:bidi="ar-SA"/>
        </w:rPr>
      </w:pPr>
    </w:p>
    <w:p w14:paraId="4BFD095E" w14:textId="77777777" w:rsidR="00A45474" w:rsidRDefault="00981C32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color w:val="000000"/>
          <w:sz w:val="20"/>
          <w:szCs w:val="20"/>
          <w:lang w:eastAsia="fr-FR" w:bidi="ar-SA"/>
        </w:rPr>
        <w:pict w14:anchorId="41528938">
          <v:rect id="_x0000_i1027" style="width:532.95pt;height:1.5pt" o:hralign="center" o:hrstd="t" o:hrnoshade="t" o:hr="t" fillcolor="black [3213]" stroked="f"/>
        </w:pict>
      </w:r>
    </w:p>
    <w:p w14:paraId="455D3596" w14:textId="77777777" w:rsidR="00A45474" w:rsidRDefault="00A45474" w:rsidP="00A45474">
      <w:pPr>
        <w:autoSpaceDE w:val="0"/>
        <w:autoSpaceDN w:val="0"/>
        <w:adjustRightInd w:val="0"/>
        <w:rPr>
          <w:rFonts w:cs="Arial"/>
          <w:b/>
          <w:color w:val="0066CC"/>
          <w:sz w:val="22"/>
          <w:szCs w:val="22"/>
          <w:lang w:eastAsia="fr-FR" w:bidi="ar-SA"/>
        </w:rPr>
      </w:pPr>
    </w:p>
    <w:p w14:paraId="23DD9E8D" w14:textId="77777777" w:rsidR="004D1A31" w:rsidRDefault="00A248DF" w:rsidP="00A45474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00" w:line="241" w:lineRule="atLeast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Coût et répartition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 xml:space="preserve"> financière</w:t>
      </w:r>
    </w:p>
    <w:p w14:paraId="08183FA6" w14:textId="77777777" w:rsidR="00A45474" w:rsidRPr="00D04162" w:rsidRDefault="00A45474" w:rsidP="00D04162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02F28A35" w14:textId="1B05B72E" w:rsidR="008F56D1" w:rsidRDefault="00D04162" w:rsidP="008F56D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  <w:r w:rsidRPr="00D04162">
        <w:rPr>
          <w:rFonts w:cs="Arial"/>
          <w:color w:val="000000"/>
          <w:sz w:val="20"/>
          <w:szCs w:val="20"/>
          <w:lang w:eastAsia="fr-FR" w:bidi="ar-SA"/>
        </w:rPr>
        <w:t>Détaillez les différents co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û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>ts du projet, en dist</w:t>
      </w:r>
      <w:r>
        <w:rPr>
          <w:rFonts w:cs="Arial"/>
          <w:color w:val="000000"/>
          <w:sz w:val="20"/>
          <w:szCs w:val="20"/>
          <w:lang w:eastAsia="fr-FR" w:bidi="ar-SA"/>
        </w:rPr>
        <w:t>i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>ng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u</w:t>
      </w:r>
      <w:r w:rsidRPr="00D04162">
        <w:rPr>
          <w:rFonts w:cs="Arial"/>
          <w:color w:val="000000"/>
          <w:sz w:val="20"/>
          <w:szCs w:val="20"/>
          <w:lang w:eastAsia="fr-FR" w:bidi="ar-SA"/>
        </w:rPr>
        <w:t xml:space="preserve">ant notamment : 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frais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 pédagogiques, frais de déplacement (hébergement, repas, moyen de tran</w:t>
      </w:r>
      <w:r w:rsidR="00672E4E">
        <w:rPr>
          <w:rFonts w:cs="Arial"/>
          <w:color w:val="000000"/>
          <w:sz w:val="20"/>
          <w:szCs w:val="20"/>
          <w:lang w:eastAsia="fr-FR" w:bidi="ar-SA"/>
        </w:rPr>
        <w:t>s</w:t>
      </w:r>
      <w:r>
        <w:rPr>
          <w:rFonts w:cs="Arial"/>
          <w:color w:val="000000"/>
          <w:sz w:val="20"/>
          <w:szCs w:val="20"/>
          <w:lang w:eastAsia="fr-FR" w:bidi="ar-SA"/>
        </w:rPr>
        <w:t xml:space="preserve">port), fournitures </w:t>
      </w:r>
      <w:r w:rsidR="008F56D1">
        <w:rPr>
          <w:rFonts w:cs="Arial"/>
          <w:color w:val="000000"/>
          <w:sz w:val="20"/>
          <w:szCs w:val="20"/>
          <w:lang w:eastAsia="fr-FR" w:bidi="ar-SA"/>
        </w:rPr>
        <w:t>et consommables, prestations de services externes (locations de locaux, location de matériel, communication/reproduction)</w:t>
      </w:r>
    </w:p>
    <w:p w14:paraId="3EBC44D6" w14:textId="77777777" w:rsidR="008F56D1" w:rsidRDefault="008F56D1" w:rsidP="008F56D1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0"/>
          <w:szCs w:val="20"/>
          <w:lang w:eastAsia="fr-FR" w:bidi="ar-SA"/>
        </w:rPr>
      </w:pPr>
    </w:p>
    <w:p w14:paraId="1C3D9EF2" w14:textId="1D78D7FC" w:rsidR="008F56D1" w:rsidRPr="008F56D1" w:rsidRDefault="008F56D1" w:rsidP="008F56D1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8F56D1">
        <w:rPr>
          <w:rFonts w:cs="Arial"/>
          <w:b/>
          <w:color w:val="0066CC"/>
          <w:sz w:val="22"/>
          <w:szCs w:val="22"/>
          <w:lang w:eastAsia="fr-FR" w:bidi="ar-SA"/>
        </w:rPr>
        <w:t>Cout total du projet</w:t>
      </w:r>
      <w:r>
        <w:rPr>
          <w:rFonts w:cs="Arial"/>
          <w:b/>
          <w:color w:val="0066CC"/>
          <w:sz w:val="22"/>
          <w:szCs w:val="22"/>
          <w:lang w:eastAsia="fr-FR" w:bidi="ar-SA"/>
        </w:rPr>
        <w:t> : ……………</w:t>
      </w:r>
      <w:proofErr w:type="gramStart"/>
      <w:r>
        <w:rPr>
          <w:rFonts w:cs="Arial"/>
          <w:b/>
          <w:color w:val="0066CC"/>
          <w:sz w:val="22"/>
          <w:szCs w:val="22"/>
          <w:lang w:eastAsia="fr-FR" w:bidi="ar-SA"/>
        </w:rPr>
        <w:t>…….</w:t>
      </w:r>
      <w:proofErr w:type="gramEnd"/>
      <w:r>
        <w:rPr>
          <w:rFonts w:cs="Arial"/>
          <w:b/>
          <w:color w:val="0066CC"/>
          <w:sz w:val="22"/>
          <w:szCs w:val="22"/>
          <w:lang w:eastAsia="fr-FR" w:bidi="ar-SA"/>
        </w:rPr>
        <w:t>€</w:t>
      </w:r>
    </w:p>
    <w:p w14:paraId="3BD8D984" w14:textId="40029ACA" w:rsidR="009779F4" w:rsidRDefault="009779F4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Montant </w:t>
      </w:r>
      <w:r w:rsidR="00A45474">
        <w:rPr>
          <w:rFonts w:cs="Arial"/>
          <w:b/>
          <w:color w:val="0066CC"/>
          <w:sz w:val="22"/>
          <w:szCs w:val="22"/>
          <w:lang w:eastAsia="fr-FR" w:bidi="ar-SA"/>
        </w:rPr>
        <w:t>du financement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="001D37BE">
        <w:rPr>
          <w:rFonts w:cs="Arial"/>
          <w:b/>
          <w:color w:val="0066CC"/>
          <w:sz w:val="22"/>
          <w:szCs w:val="22"/>
          <w:lang w:eastAsia="fr-FR" w:bidi="ar-SA"/>
        </w:rPr>
        <w:t>ANFH</w:t>
      </w:r>
      <w:r w:rsidR="00CC16D9">
        <w:rPr>
          <w:rFonts w:cs="Arial"/>
          <w:b/>
          <w:color w:val="0066CC"/>
          <w:sz w:val="22"/>
          <w:szCs w:val="22"/>
          <w:lang w:eastAsia="fr-FR" w:bidi="ar-SA"/>
        </w:rPr>
        <w:t xml:space="preserve"> 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>demandé</w:t>
      </w:r>
      <w:r w:rsidR="001C5511"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 par l’établissement</w:t>
      </w:r>
      <w:r w:rsidRPr="000836F4">
        <w:rPr>
          <w:rFonts w:cs="Arial"/>
          <w:b/>
          <w:color w:val="0066CC"/>
          <w:sz w:val="22"/>
          <w:szCs w:val="22"/>
          <w:lang w:eastAsia="fr-FR" w:bidi="ar-SA"/>
        </w:rPr>
        <w:t xml:space="preserve"> : </w:t>
      </w:r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………………</w:t>
      </w:r>
      <w:proofErr w:type="gramStart"/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…….</w:t>
      </w:r>
      <w:proofErr w:type="gramEnd"/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€</w:t>
      </w:r>
    </w:p>
    <w:p w14:paraId="1F3401A2" w14:textId="3EF912B9" w:rsidR="008F56D1" w:rsidRDefault="001D37BE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b/>
          <w:color w:val="0066CC"/>
          <w:sz w:val="22"/>
          <w:szCs w:val="22"/>
          <w:lang w:eastAsia="fr-FR" w:bidi="ar-SA"/>
        </w:rPr>
      </w:pPr>
      <w:r>
        <w:rPr>
          <w:rFonts w:cs="Arial"/>
          <w:b/>
          <w:color w:val="0066CC"/>
          <w:sz w:val="22"/>
          <w:szCs w:val="22"/>
          <w:lang w:eastAsia="fr-FR" w:bidi="ar-SA"/>
        </w:rPr>
        <w:t>Montant du co-financement envisagé</w:t>
      </w:r>
      <w:r w:rsidR="008F56D1">
        <w:rPr>
          <w:rFonts w:cs="Arial"/>
          <w:b/>
          <w:color w:val="0066CC"/>
          <w:sz w:val="22"/>
          <w:szCs w:val="22"/>
          <w:lang w:eastAsia="fr-FR" w:bidi="ar-SA"/>
        </w:rPr>
        <w:t> : ……………………€</w:t>
      </w:r>
    </w:p>
    <w:p w14:paraId="091D6244" w14:textId="57206B46" w:rsidR="001D37BE" w:rsidRDefault="008F56D1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color w:val="0066CC"/>
          <w:sz w:val="22"/>
          <w:szCs w:val="22"/>
          <w:lang w:eastAsia="fr-FR" w:bidi="ar-SA"/>
        </w:rPr>
      </w:pPr>
      <w:r w:rsidRPr="008F56D1">
        <w:rPr>
          <w:rFonts w:cs="Arial"/>
          <w:color w:val="0066CC"/>
          <w:sz w:val="22"/>
          <w:szCs w:val="22"/>
          <w:lang w:eastAsia="fr-FR" w:bidi="ar-SA"/>
        </w:rPr>
        <w:t>(</w:t>
      </w:r>
      <w:proofErr w:type="gramStart"/>
      <w:r w:rsidRPr="008F56D1">
        <w:rPr>
          <w:rFonts w:cs="Arial"/>
          <w:color w:val="0066CC"/>
          <w:sz w:val="22"/>
          <w:szCs w:val="22"/>
          <w:lang w:eastAsia="fr-FR" w:bidi="ar-SA"/>
        </w:rPr>
        <w:t>précisez</w:t>
      </w:r>
      <w:proofErr w:type="gramEnd"/>
      <w:r w:rsidRPr="008F56D1">
        <w:rPr>
          <w:rFonts w:cs="Arial"/>
          <w:color w:val="0066CC"/>
          <w:sz w:val="22"/>
          <w:szCs w:val="22"/>
          <w:lang w:eastAsia="fr-FR" w:bidi="ar-SA"/>
        </w:rPr>
        <w:t xml:space="preserve"> l’origine : </w:t>
      </w:r>
      <w:r w:rsidR="001D37BE" w:rsidRPr="008F56D1">
        <w:rPr>
          <w:rFonts w:cs="Arial"/>
          <w:color w:val="0066CC"/>
          <w:sz w:val="22"/>
          <w:szCs w:val="22"/>
          <w:lang w:eastAsia="fr-FR" w:bidi="ar-SA"/>
        </w:rPr>
        <w:t>plan d</w:t>
      </w:r>
      <w:r w:rsidRPr="008F56D1">
        <w:rPr>
          <w:rFonts w:cs="Arial"/>
          <w:color w:val="0066CC"/>
          <w:sz w:val="22"/>
          <w:szCs w:val="22"/>
          <w:lang w:eastAsia="fr-FR" w:bidi="ar-SA"/>
        </w:rPr>
        <w:t xml:space="preserve">e formation de l’établissement, fonds propres, autre partenaire : </w:t>
      </w:r>
    </w:p>
    <w:p w14:paraId="5DA19246" w14:textId="2849A527" w:rsidR="008F56D1" w:rsidRPr="008F56D1" w:rsidRDefault="008F56D1" w:rsidP="00366B9C">
      <w:pPr>
        <w:pBdr>
          <w:top w:val="single" w:sz="4" w:space="1" w:color="0066CC"/>
          <w:left w:val="single" w:sz="4" w:space="4" w:color="0066CC"/>
          <w:bottom w:val="single" w:sz="4" w:space="1" w:color="0066CC"/>
          <w:right w:val="single" w:sz="4" w:space="4" w:color="0066CC"/>
        </w:pBdr>
        <w:shd w:val="clear" w:color="auto" w:fill="E7EDF5"/>
        <w:autoSpaceDE w:val="0"/>
        <w:autoSpaceDN w:val="0"/>
        <w:adjustRightInd w:val="0"/>
        <w:spacing w:before="120" w:line="360" w:lineRule="auto"/>
        <w:rPr>
          <w:rFonts w:cs="Arial"/>
          <w:color w:val="0066CC"/>
          <w:sz w:val="22"/>
          <w:szCs w:val="22"/>
          <w:lang w:eastAsia="fr-FR" w:bidi="ar-SA"/>
        </w:rPr>
      </w:pPr>
      <w:r>
        <w:rPr>
          <w:rFonts w:cs="Arial"/>
          <w:color w:val="0066CC"/>
          <w:sz w:val="22"/>
          <w:szCs w:val="22"/>
          <w:lang w:eastAsia="fr-FR" w:bidi="ar-SA"/>
        </w:rPr>
        <w:t>…………………………………………………………………………………………………………………………….</w:t>
      </w:r>
    </w:p>
    <w:p w14:paraId="474F7EDA" w14:textId="77777777" w:rsidR="00A45474" w:rsidRDefault="00A45474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4FC25B38" w14:textId="77777777" w:rsidR="00041CB6" w:rsidRDefault="00041CB6" w:rsidP="00041CB6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6E324E01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L’établissement atteste avoir pris connaissance des conditions de prise en charge de l’ANFH et</w:t>
      </w:r>
    </w:p>
    <w:p w14:paraId="1AE77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proofErr w:type="gramStart"/>
      <w:r w:rsidRPr="000836F4">
        <w:rPr>
          <w:rFonts w:cs="Arial"/>
          <w:sz w:val="22"/>
          <w:szCs w:val="22"/>
          <w:lang w:eastAsia="fr-FR" w:bidi="ar-SA"/>
        </w:rPr>
        <w:t>certifie</w:t>
      </w:r>
      <w:proofErr w:type="gramEnd"/>
      <w:r w:rsidRPr="000836F4">
        <w:rPr>
          <w:rFonts w:cs="Arial"/>
          <w:sz w:val="22"/>
          <w:szCs w:val="22"/>
          <w:lang w:eastAsia="fr-FR" w:bidi="ar-SA"/>
        </w:rPr>
        <w:t xml:space="preserve"> l’exactitude des renseignements fournis et la conformité des documents joints.</w:t>
      </w:r>
    </w:p>
    <w:p w14:paraId="3C6666A6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</w:p>
    <w:p w14:paraId="3F7CC79F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jc w:val="righ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Cachet de l’établissement</w:t>
      </w:r>
    </w:p>
    <w:p w14:paraId="3102E605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Le directeur de l’établissement : ................................................................. </w:t>
      </w:r>
    </w:p>
    <w:p w14:paraId="573F1DB0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2B62DAE8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 xml:space="preserve">Fait à ........................................................ </w:t>
      </w:r>
      <w:proofErr w:type="gramStart"/>
      <w:r w:rsidRPr="000836F4">
        <w:rPr>
          <w:rFonts w:cs="Arial"/>
          <w:sz w:val="22"/>
          <w:szCs w:val="22"/>
          <w:lang w:eastAsia="fr-FR" w:bidi="ar-SA"/>
        </w:rPr>
        <w:t>le</w:t>
      </w:r>
      <w:proofErr w:type="gramEnd"/>
      <w:r w:rsidRPr="000836F4">
        <w:rPr>
          <w:rFonts w:cs="Arial"/>
          <w:sz w:val="22"/>
          <w:szCs w:val="22"/>
          <w:lang w:eastAsia="fr-FR" w:bidi="ar-SA"/>
        </w:rPr>
        <w:t xml:space="preserve"> ...............................................</w:t>
      </w:r>
    </w:p>
    <w:p w14:paraId="0A74B453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sz w:val="16"/>
          <w:szCs w:val="16"/>
          <w:lang w:eastAsia="fr-FR" w:bidi="ar-SA"/>
        </w:rPr>
      </w:pPr>
    </w:p>
    <w:p w14:paraId="3A3696EA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  <w:r w:rsidRPr="000836F4">
        <w:rPr>
          <w:rFonts w:cs="Arial"/>
          <w:sz w:val="22"/>
          <w:szCs w:val="22"/>
          <w:lang w:eastAsia="fr-FR" w:bidi="ar-SA"/>
        </w:rPr>
        <w:t>Signature :</w:t>
      </w:r>
      <w:r w:rsidRPr="000836F4">
        <w:rPr>
          <w:rFonts w:cs="Arial"/>
          <w:b/>
          <w:color w:val="948A54"/>
          <w:sz w:val="22"/>
          <w:szCs w:val="22"/>
          <w:lang w:eastAsia="fr-FR" w:bidi="ar-SA"/>
        </w:rPr>
        <w:t xml:space="preserve"> </w:t>
      </w:r>
    </w:p>
    <w:p w14:paraId="5B4862C7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30248FC" w14:textId="77777777" w:rsidR="00041CB6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09B6931D" w14:textId="77777777" w:rsidR="00041CB6" w:rsidRPr="000836F4" w:rsidRDefault="00041CB6" w:rsidP="00041CB6">
      <w:pPr>
        <w:pBdr>
          <w:top w:val="single" w:sz="4" w:space="1" w:color="548DD4"/>
          <w:left w:val="single" w:sz="4" w:space="4" w:color="548DD4"/>
          <w:bottom w:val="single" w:sz="4" w:space="14" w:color="548DD4"/>
          <w:right w:val="single" w:sz="4" w:space="6" w:color="548DD4"/>
        </w:pBdr>
        <w:shd w:val="clear" w:color="auto" w:fill="E7EDF5"/>
        <w:autoSpaceDE w:val="0"/>
        <w:autoSpaceDN w:val="0"/>
        <w:adjustRightInd w:val="0"/>
        <w:spacing w:line="241" w:lineRule="atLeast"/>
        <w:rPr>
          <w:rFonts w:cs="Arial"/>
          <w:b/>
          <w:color w:val="948A54"/>
          <w:sz w:val="22"/>
          <w:szCs w:val="22"/>
          <w:lang w:eastAsia="fr-FR" w:bidi="ar-SA"/>
        </w:rPr>
      </w:pPr>
    </w:p>
    <w:p w14:paraId="3C366F6B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F5D28F7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03F952C4" w14:textId="77777777" w:rsidR="00041CB6" w:rsidRDefault="00041CB6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130123C9" w14:textId="77777777" w:rsidR="002C47BE" w:rsidRDefault="002C47BE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33B568E6" w14:textId="77777777" w:rsidR="002C47BE" w:rsidRDefault="002C47BE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365F04AF" w14:textId="14B18221" w:rsidR="00995D44" w:rsidRDefault="00995D44" w:rsidP="002C47BE">
      <w:pPr>
        <w:tabs>
          <w:tab w:val="left" w:pos="1900"/>
        </w:tabs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764385FD" w14:textId="77777777" w:rsidR="00995D44" w:rsidRDefault="00995D44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</w:p>
    <w:p w14:paraId="177821A4" w14:textId="77777777" w:rsidR="00041CB6" w:rsidRPr="00AF3B6B" w:rsidRDefault="00EE614D" w:rsidP="00EE614D">
      <w:pPr>
        <w:autoSpaceDE w:val="0"/>
        <w:autoSpaceDN w:val="0"/>
        <w:adjustRightInd w:val="0"/>
        <w:spacing w:line="241" w:lineRule="atLeast"/>
        <w:jc w:val="center"/>
        <w:rPr>
          <w:rFonts w:cs="Arial"/>
          <w:b/>
          <w:color w:val="EE7051" w:themeColor="accent2"/>
          <w:sz w:val="32"/>
          <w:szCs w:val="32"/>
          <w:lang w:eastAsia="fr-FR" w:bidi="ar-SA"/>
        </w:rPr>
      </w:pPr>
      <w:r w:rsidRPr="00AF3B6B">
        <w:rPr>
          <w:rFonts w:cs="Arial"/>
          <w:b/>
          <w:color w:val="EE7051" w:themeColor="accent2"/>
          <w:sz w:val="32"/>
          <w:szCs w:val="32"/>
          <w:lang w:eastAsia="fr-FR" w:bidi="ar-SA"/>
        </w:rPr>
        <w:t>RAPPEL DES REGLES DE PRISE EN CHARGE ANFH</w:t>
      </w:r>
    </w:p>
    <w:p w14:paraId="76AF4540" w14:textId="77777777" w:rsidR="00EE614D" w:rsidRDefault="00EE614D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p w14:paraId="3D009CB0" w14:textId="77777777" w:rsidR="00AF3B6B" w:rsidRDefault="00AF3B6B" w:rsidP="00AF3B6B">
      <w:pPr>
        <w:rPr>
          <w:rFonts w:cs="Arial"/>
          <w:color w:val="000000"/>
          <w:lang w:eastAsia="fr-FR" w:bidi="ar-SA"/>
        </w:rPr>
      </w:pPr>
    </w:p>
    <w:p w14:paraId="5B87F044" w14:textId="1623F4B6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color w:val="000000"/>
          <w:lang w:eastAsia="fr-FR" w:bidi="ar-SA"/>
        </w:rPr>
        <w:t xml:space="preserve">Le Conseil Régional Stratégique et de Gestion de l’ANFH </w:t>
      </w:r>
      <w:r w:rsidR="00E61CC4">
        <w:rPr>
          <w:rFonts w:cs="Arial"/>
          <w:color w:val="000000"/>
          <w:lang w:eastAsia="fr-FR" w:bidi="ar-SA"/>
        </w:rPr>
        <w:t>Océan Indien</w:t>
      </w:r>
      <w:r w:rsidRPr="0035775C">
        <w:rPr>
          <w:rFonts w:cs="Arial"/>
          <w:color w:val="000000"/>
          <w:lang w:eastAsia="fr-FR" w:bidi="ar-SA"/>
        </w:rPr>
        <w:t xml:space="preserve"> a fixé des critères pour accéder aux financements dans le cadre de</w:t>
      </w:r>
      <w:r w:rsidR="007A7F79">
        <w:rPr>
          <w:rFonts w:cs="Arial"/>
          <w:color w:val="000000"/>
          <w:lang w:eastAsia="fr-FR" w:bidi="ar-SA"/>
        </w:rPr>
        <w:t xml:space="preserve"> l’appel à projets régional </w:t>
      </w:r>
      <w:r w:rsidRPr="0035775C">
        <w:rPr>
          <w:rFonts w:cs="Arial"/>
          <w:color w:val="000000"/>
          <w:lang w:eastAsia="fr-FR" w:bidi="ar-SA"/>
        </w:rPr>
        <w:t>:</w:t>
      </w:r>
    </w:p>
    <w:p w14:paraId="091942DD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2926C9D1" w14:textId="330CD0CD" w:rsidR="0035775C" w:rsidRPr="007A7F79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Tous les établissements adhérents sur le plan de formation</w:t>
      </w:r>
      <w:r w:rsidRPr="0035775C">
        <w:rPr>
          <w:rFonts w:cs="Arial"/>
          <w:color w:val="000000"/>
          <w:lang w:eastAsia="fr-FR" w:bidi="ar-SA"/>
        </w:rPr>
        <w:t xml:space="preserve">, </w:t>
      </w:r>
      <w:r w:rsidRPr="0035775C">
        <w:rPr>
          <w:rFonts w:cs="Arial"/>
          <w:lang w:eastAsia="fr-FR" w:bidi="ar-SA"/>
        </w:rPr>
        <w:t xml:space="preserve">quelle que soient leur taille et leur catégorie </w:t>
      </w:r>
      <w:r w:rsidR="00E61CC4">
        <w:t>(CHU, CH</w:t>
      </w:r>
      <w:r w:rsidRPr="0035775C">
        <w:t xml:space="preserve">, CH, EHPAD, EPSM, </w:t>
      </w:r>
      <w:r w:rsidR="00E61CC4">
        <w:t>foyer, ..</w:t>
      </w:r>
      <w:r w:rsidRPr="0035775C">
        <w:t>.)</w:t>
      </w:r>
      <w:r w:rsidRPr="0035775C">
        <w:rPr>
          <w:rFonts w:cs="Arial"/>
          <w:lang w:eastAsia="fr-FR" w:bidi="ar-SA"/>
        </w:rPr>
        <w:t>, sont éligibles au dispositif « </w:t>
      </w:r>
      <w:r w:rsidR="007A7F79" w:rsidRPr="007A7F79">
        <w:rPr>
          <w:rFonts w:cs="Arial"/>
          <w:lang w:eastAsia="fr-FR" w:bidi="ar-SA"/>
        </w:rPr>
        <w:t>Appel à projet régional</w:t>
      </w:r>
      <w:r w:rsidRPr="007A7F79">
        <w:rPr>
          <w:rFonts w:cs="Arial"/>
          <w:lang w:eastAsia="fr-FR" w:bidi="ar-SA"/>
        </w:rPr>
        <w:t> </w:t>
      </w:r>
      <w:r w:rsidR="00330241">
        <w:rPr>
          <w:rFonts w:cs="Arial"/>
          <w:lang w:eastAsia="fr-FR" w:bidi="ar-SA"/>
        </w:rPr>
        <w:t xml:space="preserve">ANFH Océan Indien </w:t>
      </w:r>
      <w:r w:rsidRPr="007A7F79">
        <w:rPr>
          <w:rFonts w:cs="Arial"/>
          <w:lang w:eastAsia="fr-FR" w:bidi="ar-SA"/>
        </w:rPr>
        <w:t>».</w:t>
      </w:r>
    </w:p>
    <w:p w14:paraId="50190CE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000000"/>
          <w:lang w:eastAsia="fr-FR" w:bidi="ar-SA"/>
        </w:rPr>
      </w:pPr>
    </w:p>
    <w:p w14:paraId="6C0FBED2" w14:textId="32458EDB" w:rsidR="0035775C" w:rsidRPr="0035775C" w:rsidRDefault="0035775C" w:rsidP="0035775C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color w:val="000000"/>
          <w:lang w:eastAsia="fr-FR" w:bidi="ar-SA"/>
        </w:rPr>
        <w:t>Sont pris en charge les coûts pédagogiques et les frais annexes des agents partis en formation</w:t>
      </w:r>
      <w:r w:rsidRPr="0035775C">
        <w:rPr>
          <w:rFonts w:cs="Arial"/>
          <w:color w:val="000000"/>
          <w:lang w:eastAsia="fr-FR" w:bidi="ar-SA"/>
        </w:rPr>
        <w:t xml:space="preserve"> (repas, déplacement, nuitée)</w:t>
      </w:r>
      <w:r w:rsidR="006D330E">
        <w:rPr>
          <w:rFonts w:cs="Arial"/>
          <w:color w:val="000000"/>
          <w:lang w:eastAsia="fr-FR" w:bidi="ar-SA"/>
        </w:rPr>
        <w:t xml:space="preserve"> sur présentation des justificatifs.</w:t>
      </w:r>
    </w:p>
    <w:p w14:paraId="0A7E77BA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 w:firstLine="708"/>
        <w:jc w:val="both"/>
        <w:rPr>
          <w:rFonts w:cs="Arial"/>
          <w:color w:val="000000"/>
          <w:lang w:eastAsia="fr-FR" w:bidi="ar-SA"/>
        </w:rPr>
      </w:pPr>
    </w:p>
    <w:p w14:paraId="30C3DE02" w14:textId="61622992" w:rsidR="003963C1" w:rsidRDefault="003963C1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ind w:left="714" w:hanging="357"/>
        <w:jc w:val="both"/>
        <w:rPr>
          <w:rFonts w:cs="Arial"/>
          <w:color w:val="000000"/>
          <w:lang w:eastAsia="fr-FR" w:bidi="ar-SA"/>
        </w:rPr>
      </w:pPr>
      <w:r w:rsidRPr="0035775C">
        <w:rPr>
          <w:rFonts w:cs="Arial"/>
          <w:b/>
          <w:lang w:eastAsia="fr-FR" w:bidi="ar-SA"/>
        </w:rPr>
        <w:t>Le plafond de prise en charge est fixé à 1</w:t>
      </w:r>
      <w:r w:rsidR="00E61CC4">
        <w:rPr>
          <w:rFonts w:cs="Arial"/>
          <w:b/>
          <w:lang w:eastAsia="fr-FR" w:bidi="ar-SA"/>
        </w:rPr>
        <w:t>5</w:t>
      </w:r>
      <w:r w:rsidRPr="0035775C">
        <w:rPr>
          <w:rFonts w:cs="Arial"/>
          <w:b/>
          <w:lang w:eastAsia="fr-FR" w:bidi="ar-SA"/>
        </w:rPr>
        <w:t xml:space="preserve"> 000 euros par </w:t>
      </w:r>
      <w:r w:rsidR="00E61CC4">
        <w:rPr>
          <w:rFonts w:cs="Arial"/>
          <w:b/>
          <w:lang w:eastAsia="fr-FR" w:bidi="ar-SA"/>
        </w:rPr>
        <w:t>projet</w:t>
      </w:r>
      <w:r w:rsidRPr="0035775C">
        <w:rPr>
          <w:rFonts w:cs="Arial"/>
          <w:b/>
          <w:lang w:eastAsia="fr-FR" w:bidi="ar-SA"/>
        </w:rPr>
        <w:t xml:space="preserve">. </w:t>
      </w:r>
      <w:r w:rsidRPr="0035775C">
        <w:rPr>
          <w:rFonts w:cs="Arial"/>
          <w:color w:val="000000"/>
          <w:lang w:eastAsia="fr-FR" w:bidi="ar-SA"/>
        </w:rPr>
        <w:t>En cas de dépassement d</w:t>
      </w:r>
      <w:r w:rsidR="00E61CC4">
        <w:rPr>
          <w:rFonts w:cs="Arial"/>
          <w:color w:val="000000"/>
          <w:lang w:eastAsia="fr-FR" w:bidi="ar-SA"/>
        </w:rPr>
        <w:t>e ce montant pour le projet</w:t>
      </w:r>
      <w:r w:rsidRPr="0035775C">
        <w:rPr>
          <w:rFonts w:cs="Arial"/>
          <w:color w:val="000000"/>
          <w:lang w:eastAsia="fr-FR" w:bidi="ar-SA"/>
        </w:rPr>
        <w:t xml:space="preserve">, l’établissement s’engage au cofinancement </w:t>
      </w:r>
      <w:r w:rsidR="00DF1A9F">
        <w:rPr>
          <w:rFonts w:cs="Arial"/>
          <w:color w:val="000000"/>
          <w:lang w:eastAsia="fr-FR" w:bidi="ar-SA"/>
        </w:rPr>
        <w:t>du projet</w:t>
      </w:r>
      <w:r w:rsidRPr="0035775C">
        <w:rPr>
          <w:rFonts w:cs="Arial"/>
          <w:color w:val="000000"/>
          <w:lang w:eastAsia="fr-FR" w:bidi="ar-SA"/>
        </w:rPr>
        <w:t>.</w:t>
      </w:r>
    </w:p>
    <w:p w14:paraId="005B0F91" w14:textId="77777777" w:rsidR="006D330E" w:rsidRDefault="006D330E" w:rsidP="006D330E">
      <w:pPr>
        <w:pStyle w:val="Paragraphedeliste"/>
        <w:rPr>
          <w:rFonts w:cs="Arial"/>
          <w:color w:val="000000"/>
          <w:lang w:eastAsia="fr-FR" w:bidi="ar-SA"/>
        </w:rPr>
      </w:pPr>
    </w:p>
    <w:p w14:paraId="64392C08" w14:textId="65DE8BCE" w:rsidR="006D330E" w:rsidRPr="0035775C" w:rsidRDefault="006D330E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ind w:left="714" w:hanging="357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>Le financement peut être attribué à un ou plusieurs projets. L’enveloppe globale dédiée à l’appel à projet est de 15 000 euros (à répartir si plusieurs projets sont lauréats).</w:t>
      </w:r>
    </w:p>
    <w:p w14:paraId="6528C3FC" w14:textId="77777777" w:rsidR="003963C1" w:rsidRPr="0035775C" w:rsidRDefault="003963C1" w:rsidP="003963C1">
      <w:pPr>
        <w:autoSpaceDE w:val="0"/>
        <w:autoSpaceDN w:val="0"/>
        <w:adjustRightInd w:val="0"/>
        <w:spacing w:line="241" w:lineRule="atLeast"/>
        <w:ind w:left="720"/>
        <w:jc w:val="both"/>
        <w:rPr>
          <w:rFonts w:cs="Arial"/>
          <w:color w:val="FF0000"/>
          <w:lang w:eastAsia="fr-FR" w:bidi="ar-SA"/>
        </w:rPr>
      </w:pPr>
    </w:p>
    <w:p w14:paraId="67F38727" w14:textId="7E12EE0C" w:rsidR="003963C1" w:rsidRDefault="003963C1" w:rsidP="003963C1">
      <w:pPr>
        <w:numPr>
          <w:ilvl w:val="0"/>
          <w:numId w:val="17"/>
        </w:numPr>
        <w:spacing w:after="160" w:line="259" w:lineRule="auto"/>
        <w:ind w:left="714" w:hanging="357"/>
        <w:jc w:val="both"/>
        <w:rPr>
          <w:rFonts w:cs="Arial"/>
          <w:lang w:eastAsia="fr-FR" w:bidi="ar-SA"/>
        </w:rPr>
      </w:pPr>
      <w:r w:rsidRPr="00CD3FE7">
        <w:rPr>
          <w:b/>
        </w:rPr>
        <w:t>Les formations individuelles et l</w:t>
      </w:r>
      <w:r w:rsidRPr="00CD3FE7">
        <w:rPr>
          <w:rFonts w:cs="Arial"/>
          <w:b/>
          <w:lang w:eastAsia="fr-FR" w:bidi="ar-SA"/>
        </w:rPr>
        <w:t>es formations sur une pratique complémentaire ne sont pas prises en charge</w:t>
      </w:r>
      <w:r w:rsidRPr="00CD3FE7">
        <w:rPr>
          <w:rFonts w:cs="Arial"/>
          <w:lang w:eastAsia="fr-FR" w:bidi="ar-SA"/>
        </w:rPr>
        <w:t xml:space="preserve"> dan</w:t>
      </w:r>
      <w:r w:rsidR="00B26F4F">
        <w:rPr>
          <w:rFonts w:cs="Arial"/>
          <w:lang w:eastAsia="fr-FR" w:bidi="ar-SA"/>
        </w:rPr>
        <w:t>s le cadre de l’appel à projets</w:t>
      </w:r>
      <w:r w:rsidR="00DF1A9F">
        <w:rPr>
          <w:rFonts w:cs="Arial"/>
          <w:lang w:eastAsia="fr-FR" w:bidi="ar-SA"/>
        </w:rPr>
        <w:t xml:space="preserve"> (dont formations à la kinésiologie).</w:t>
      </w:r>
    </w:p>
    <w:p w14:paraId="0494DB35" w14:textId="77777777" w:rsidR="003963C1" w:rsidRDefault="003963C1" w:rsidP="003963C1">
      <w:pPr>
        <w:spacing w:before="240" w:after="160" w:line="259" w:lineRule="auto"/>
        <w:contextualSpacing/>
        <w:jc w:val="both"/>
        <w:rPr>
          <w:rFonts w:cs="Arial"/>
          <w:lang w:eastAsia="fr-FR" w:bidi="ar-SA"/>
        </w:rPr>
      </w:pPr>
    </w:p>
    <w:p w14:paraId="5DAA3347" w14:textId="029F64BC" w:rsidR="003963C1" w:rsidRDefault="00AF1303" w:rsidP="003963C1">
      <w:pPr>
        <w:numPr>
          <w:ilvl w:val="0"/>
          <w:numId w:val="17"/>
        </w:num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  <w:r>
        <w:rPr>
          <w:rFonts w:cs="Arial"/>
          <w:b/>
          <w:lang w:eastAsia="fr-FR" w:bidi="ar-SA"/>
        </w:rPr>
        <w:t>Le projet devra se réaliser en 202</w:t>
      </w:r>
      <w:r w:rsidR="006D330E">
        <w:rPr>
          <w:rFonts w:cs="Arial"/>
          <w:b/>
          <w:lang w:eastAsia="fr-FR" w:bidi="ar-SA"/>
        </w:rPr>
        <w:t>5</w:t>
      </w:r>
      <w:r w:rsidRPr="00AF1303">
        <w:rPr>
          <w:rFonts w:cs="Arial"/>
          <w:lang w:eastAsia="fr-FR" w:bidi="ar-SA"/>
        </w:rPr>
        <w:t>.</w:t>
      </w:r>
    </w:p>
    <w:p w14:paraId="3286BE5B" w14:textId="77777777" w:rsidR="003963C1" w:rsidRDefault="003963C1" w:rsidP="003963C1">
      <w:pPr>
        <w:pStyle w:val="Paragraphedeliste"/>
        <w:rPr>
          <w:rFonts w:cs="Arial"/>
          <w:lang w:eastAsia="fr-FR" w:bidi="ar-SA"/>
        </w:rPr>
      </w:pPr>
    </w:p>
    <w:p w14:paraId="657E1F61" w14:textId="77777777" w:rsidR="003963C1" w:rsidRPr="0035775C" w:rsidRDefault="003963C1" w:rsidP="003963C1">
      <w:pPr>
        <w:autoSpaceDE w:val="0"/>
        <w:autoSpaceDN w:val="0"/>
        <w:adjustRightInd w:val="0"/>
        <w:spacing w:after="160" w:line="241" w:lineRule="atLeast"/>
        <w:contextualSpacing/>
        <w:jc w:val="both"/>
        <w:rPr>
          <w:rFonts w:cs="Arial"/>
          <w:lang w:eastAsia="fr-FR" w:bidi="ar-SA"/>
        </w:rPr>
      </w:pPr>
    </w:p>
    <w:p w14:paraId="6CB16CF7" w14:textId="7C4A4148" w:rsidR="0035775C" w:rsidRPr="002329CC" w:rsidRDefault="00AF1303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FF0000"/>
          <w:lang w:eastAsia="fr-FR" w:bidi="ar-SA"/>
        </w:rPr>
      </w:pPr>
      <w:r w:rsidRPr="002329CC">
        <w:rPr>
          <w:rFonts w:cs="Arial"/>
          <w:color w:val="FF0000"/>
          <w:lang w:eastAsia="fr-FR" w:bidi="ar-SA"/>
        </w:rPr>
        <w:t>Le CRSG Océan Indien</w:t>
      </w:r>
      <w:r w:rsidR="0035775C" w:rsidRPr="002329CC">
        <w:rPr>
          <w:rFonts w:cs="Arial"/>
          <w:color w:val="FF0000"/>
          <w:lang w:eastAsia="fr-FR" w:bidi="ar-SA"/>
        </w:rPr>
        <w:t xml:space="preserve"> sera particulièrement vigilant sur :</w:t>
      </w:r>
    </w:p>
    <w:p w14:paraId="6DAE2721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lang w:eastAsia="fr-FR" w:bidi="ar-SA"/>
        </w:rPr>
      </w:pPr>
    </w:p>
    <w:p w14:paraId="4D20104D" w14:textId="77777777" w:rsidR="001E7629" w:rsidRPr="001E7629" w:rsidRDefault="00CC5375" w:rsidP="001E7629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rPr>
          <w:rFonts w:cs="Arial"/>
          <w:b/>
          <w:lang w:eastAsia="fr-FR" w:bidi="ar-SA"/>
        </w:rPr>
        <w:t>Le caractère structurant</w:t>
      </w:r>
      <w:r w:rsidR="005825F3">
        <w:rPr>
          <w:rFonts w:cs="Arial"/>
          <w:b/>
          <w:lang w:eastAsia="fr-FR" w:bidi="ar-SA"/>
        </w:rPr>
        <w:t xml:space="preserve"> et/ ou innovant </w:t>
      </w:r>
      <w:r w:rsidR="001E7629" w:rsidRPr="001E7629">
        <w:rPr>
          <w:rFonts w:cs="Arial"/>
          <w:b/>
          <w:lang w:eastAsia="fr-FR" w:bidi="ar-SA"/>
        </w:rPr>
        <w:t xml:space="preserve">du projet </w:t>
      </w:r>
      <w:r w:rsidR="001E7629" w:rsidRPr="001E7629">
        <w:rPr>
          <w:rFonts w:cs="Arial"/>
          <w:lang w:eastAsia="fr-FR" w:bidi="ar-SA"/>
        </w:rPr>
        <w:t>(</w:t>
      </w:r>
      <w:r w:rsidR="0046479B">
        <w:rPr>
          <w:rFonts w:cs="Arial"/>
          <w:lang w:eastAsia="fr-FR" w:bidi="ar-SA"/>
        </w:rPr>
        <w:t>accompagnement</w:t>
      </w:r>
      <w:r w:rsidR="001E7629" w:rsidRPr="001E7629">
        <w:rPr>
          <w:rFonts w:cs="Arial"/>
          <w:lang w:eastAsia="fr-FR" w:bidi="ar-SA"/>
        </w:rPr>
        <w:t xml:space="preserve"> des changements, des modifications organisationnelles ou des évolutions de prise en charge</w:t>
      </w:r>
      <w:r w:rsidR="005825F3">
        <w:rPr>
          <w:rFonts w:cs="Arial"/>
          <w:lang w:eastAsia="fr-FR" w:bidi="ar-SA"/>
        </w:rPr>
        <w:t xml:space="preserve">, </w:t>
      </w:r>
      <w:r w:rsidR="005825F3">
        <w:rPr>
          <w:rFonts w:cs="Arial"/>
          <w:lang w:eastAsia="fr-FR"/>
        </w:rPr>
        <w:t>nouvelles modalités pédagogiques de formation</w:t>
      </w:r>
      <w:r w:rsidR="001E7629" w:rsidRPr="001E7629">
        <w:rPr>
          <w:rFonts w:cs="Arial"/>
          <w:lang w:eastAsia="fr-FR" w:bidi="ar-SA"/>
        </w:rPr>
        <w:t>)</w:t>
      </w:r>
      <w:r w:rsidR="005825F3">
        <w:rPr>
          <w:rFonts w:cs="Arial"/>
          <w:b/>
          <w:lang w:eastAsia="fr-FR" w:bidi="ar-SA"/>
        </w:rPr>
        <w:t xml:space="preserve"> </w:t>
      </w:r>
      <w:r w:rsidR="001E7629" w:rsidRPr="001E7629">
        <w:rPr>
          <w:rFonts w:cs="Arial"/>
          <w:lang w:eastAsia="fr-FR" w:bidi="ar-SA"/>
        </w:rPr>
        <w:t>;</w:t>
      </w:r>
    </w:p>
    <w:p w14:paraId="621E48CA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3EDB600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b/>
          <w:lang w:eastAsia="fr-FR" w:bidi="ar-SA"/>
        </w:rPr>
        <w:t>Le nombre d’agents formés </w:t>
      </w:r>
      <w:r w:rsidRPr="009074A0">
        <w:rPr>
          <w:rFonts w:cs="Arial"/>
          <w:lang w:eastAsia="fr-FR" w:bidi="ar-SA"/>
        </w:rPr>
        <w:t xml:space="preserve">: l’action doit être collective. </w:t>
      </w:r>
    </w:p>
    <w:p w14:paraId="00FF9C94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lang w:eastAsia="fr-FR" w:bidi="ar-SA"/>
        </w:rPr>
      </w:pPr>
      <w:r w:rsidRPr="009074A0">
        <w:rPr>
          <w:rFonts w:cs="Arial"/>
          <w:lang w:eastAsia="fr-FR" w:bidi="ar-SA"/>
        </w:rPr>
        <w:t>Les formations individuelles ne seront pas prises en charge. </w:t>
      </w:r>
    </w:p>
    <w:p w14:paraId="6926776F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03C0DAD6" w14:textId="4D450DBD" w:rsidR="009074A0" w:rsidRPr="009074A0" w:rsidRDefault="00580B54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>
        <w:t>La prise</w:t>
      </w:r>
      <w:r w:rsidR="00633869">
        <w:t xml:space="preserve"> en compte </w:t>
      </w:r>
      <w:r>
        <w:rPr>
          <w:b/>
        </w:rPr>
        <w:t>d</w:t>
      </w:r>
      <w:r w:rsidR="00633869" w:rsidRPr="00633869">
        <w:rPr>
          <w:b/>
        </w:rPr>
        <w:t>es enjeux environnementaux ou d’égalité professionnelle</w:t>
      </w:r>
    </w:p>
    <w:p w14:paraId="1897E5D6" w14:textId="77777777" w:rsidR="009074A0" w:rsidRPr="009074A0" w:rsidRDefault="009074A0" w:rsidP="009074A0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b/>
          <w:lang w:eastAsia="fr-FR" w:bidi="ar-SA"/>
        </w:rPr>
      </w:pPr>
    </w:p>
    <w:p w14:paraId="704820A6" w14:textId="77777777" w:rsidR="009074A0" w:rsidRPr="009074A0" w:rsidRDefault="009074A0" w:rsidP="009074A0">
      <w:pPr>
        <w:numPr>
          <w:ilvl w:val="0"/>
          <w:numId w:val="20"/>
        </w:numPr>
        <w:autoSpaceDE w:val="0"/>
        <w:autoSpaceDN w:val="0"/>
        <w:adjustRightInd w:val="0"/>
        <w:spacing w:line="241" w:lineRule="atLeast"/>
        <w:contextualSpacing/>
        <w:jc w:val="both"/>
        <w:rPr>
          <w:rFonts w:cs="Arial"/>
          <w:b/>
          <w:lang w:eastAsia="fr-FR" w:bidi="ar-SA"/>
        </w:rPr>
      </w:pPr>
      <w:r w:rsidRPr="009074A0">
        <w:rPr>
          <w:rFonts w:cs="Arial"/>
          <w:b/>
          <w:lang w:eastAsia="fr-FR" w:bidi="ar-SA"/>
        </w:rPr>
        <w:t xml:space="preserve">Le respect des règles d’éligibilité </w:t>
      </w:r>
      <w:r w:rsidRPr="009074A0">
        <w:rPr>
          <w:rFonts w:cs="Arial"/>
          <w:lang w:eastAsia="fr-FR" w:bidi="ar-SA"/>
        </w:rPr>
        <w:t>détaillées dans le guide d’éligibilité disponible sur le site ANFH (</w:t>
      </w:r>
      <w:hyperlink r:id="rId16" w:history="1">
        <w:r w:rsidRPr="009074A0">
          <w:rPr>
            <w:rStyle w:val="Lienhypertexte"/>
            <w:rFonts w:cs="Arial"/>
            <w:lang w:eastAsia="fr-FR" w:bidi="ar-SA"/>
          </w:rPr>
          <w:t>https://www.anfh.fr/publications/guide-eligibilite</w:t>
        </w:r>
      </w:hyperlink>
      <w:r w:rsidRPr="009074A0">
        <w:rPr>
          <w:rFonts w:cs="Arial"/>
          <w:lang w:eastAsia="fr-FR" w:bidi="ar-SA"/>
        </w:rPr>
        <w:t>).</w:t>
      </w:r>
    </w:p>
    <w:p w14:paraId="1A197DD0" w14:textId="77777777" w:rsidR="0035775C" w:rsidRPr="0035775C" w:rsidRDefault="0035775C" w:rsidP="0035775C">
      <w:pPr>
        <w:autoSpaceDE w:val="0"/>
        <w:autoSpaceDN w:val="0"/>
        <w:adjustRightInd w:val="0"/>
        <w:spacing w:line="241" w:lineRule="atLeast"/>
        <w:ind w:left="720"/>
        <w:contextualSpacing/>
        <w:jc w:val="both"/>
        <w:rPr>
          <w:rFonts w:cs="Arial"/>
          <w:color w:val="000000"/>
          <w:lang w:eastAsia="fr-FR" w:bidi="ar-SA"/>
        </w:rPr>
      </w:pPr>
    </w:p>
    <w:p w14:paraId="5EFC51A1" w14:textId="45E9363E" w:rsidR="0035775C" w:rsidRDefault="00AF1303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>Le CRSG Océan Indien</w:t>
      </w:r>
      <w:r w:rsidR="0035775C" w:rsidRPr="0035775C">
        <w:rPr>
          <w:rFonts w:cs="Arial"/>
          <w:color w:val="000000"/>
          <w:lang w:eastAsia="fr-FR" w:bidi="ar-SA"/>
        </w:rPr>
        <w:t xml:space="preserve"> se réunira </w:t>
      </w:r>
      <w:r>
        <w:rPr>
          <w:rFonts w:cs="Arial"/>
          <w:lang w:eastAsia="fr-FR" w:bidi="ar-SA"/>
        </w:rPr>
        <w:t xml:space="preserve">le </w:t>
      </w:r>
      <w:r w:rsidR="00981C32">
        <w:rPr>
          <w:rFonts w:cs="Arial"/>
          <w:b/>
          <w:lang w:eastAsia="fr-FR" w:bidi="ar-SA"/>
        </w:rPr>
        <w:t>11 avril 2025</w:t>
      </w:r>
      <w:r w:rsidR="006B0C79" w:rsidRPr="00B26F4F">
        <w:rPr>
          <w:rFonts w:cs="Arial"/>
          <w:b/>
          <w:lang w:eastAsia="fr-FR" w:bidi="ar-SA"/>
        </w:rPr>
        <w:t xml:space="preserve"> </w:t>
      </w:r>
      <w:r w:rsidR="0035775C" w:rsidRPr="0035775C">
        <w:rPr>
          <w:rFonts w:cs="Arial"/>
          <w:color w:val="000000"/>
          <w:lang w:eastAsia="fr-FR" w:bidi="ar-SA"/>
        </w:rPr>
        <w:t xml:space="preserve">pour décider de l’attribution des </w:t>
      </w:r>
      <w:r w:rsidR="0035775C" w:rsidRPr="0035775C">
        <w:rPr>
          <w:rFonts w:cs="Arial"/>
          <w:lang w:eastAsia="fr-FR" w:bidi="ar-SA"/>
        </w:rPr>
        <w:t xml:space="preserve">financements aux </w:t>
      </w:r>
      <w:r w:rsidR="0035775C" w:rsidRPr="0035775C">
        <w:rPr>
          <w:rFonts w:cs="Arial"/>
          <w:color w:val="000000"/>
          <w:lang w:eastAsia="fr-FR" w:bidi="ar-SA"/>
        </w:rPr>
        <w:t>établissements dans le cadr</w:t>
      </w:r>
      <w:r>
        <w:rPr>
          <w:rFonts w:cs="Arial"/>
          <w:color w:val="000000"/>
          <w:lang w:eastAsia="fr-FR" w:bidi="ar-SA"/>
        </w:rPr>
        <w:t>e de l’appel à projets régional</w:t>
      </w:r>
      <w:r w:rsidR="00756BD4">
        <w:rPr>
          <w:rFonts w:cs="Arial"/>
          <w:color w:val="000000"/>
          <w:lang w:eastAsia="fr-FR" w:bidi="ar-SA"/>
        </w:rPr>
        <w:t xml:space="preserve"> 202</w:t>
      </w:r>
      <w:r w:rsidR="006D330E">
        <w:rPr>
          <w:rFonts w:cs="Arial"/>
          <w:color w:val="000000"/>
          <w:lang w:eastAsia="fr-FR" w:bidi="ar-SA"/>
        </w:rPr>
        <w:t>5</w:t>
      </w:r>
      <w:r w:rsidR="00756BD4">
        <w:rPr>
          <w:rFonts w:cs="Arial"/>
          <w:color w:val="000000"/>
          <w:lang w:eastAsia="fr-FR" w:bidi="ar-SA"/>
        </w:rPr>
        <w:t>.</w:t>
      </w:r>
    </w:p>
    <w:p w14:paraId="1CE5B344" w14:textId="77777777" w:rsidR="002C47BE" w:rsidRDefault="002C47BE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19D67BEB" w14:textId="494F04FC" w:rsidR="005978E6" w:rsidRPr="0035775C" w:rsidRDefault="005978E6" w:rsidP="0035775C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  <w:r>
        <w:rPr>
          <w:rFonts w:cs="Arial"/>
          <w:color w:val="000000"/>
          <w:lang w:eastAsia="fr-FR" w:bidi="ar-SA"/>
        </w:rPr>
        <w:t xml:space="preserve">Le candidat </w:t>
      </w:r>
      <w:r w:rsidR="005028D8">
        <w:rPr>
          <w:rFonts w:cs="Arial"/>
          <w:color w:val="000000"/>
          <w:lang w:eastAsia="fr-FR" w:bidi="ar-SA"/>
        </w:rPr>
        <w:t xml:space="preserve">peut être invité à présenter son projet au CRSG du </w:t>
      </w:r>
      <w:r w:rsidR="00981C32">
        <w:rPr>
          <w:rFonts w:cs="Arial"/>
          <w:color w:val="000000"/>
          <w:lang w:eastAsia="fr-FR" w:bidi="ar-SA"/>
        </w:rPr>
        <w:t>11 avril 2025</w:t>
      </w:r>
      <w:r w:rsidR="005028D8">
        <w:rPr>
          <w:rFonts w:cs="Arial"/>
          <w:color w:val="000000"/>
          <w:lang w:eastAsia="fr-FR" w:bidi="ar-SA"/>
        </w:rPr>
        <w:t>.</w:t>
      </w:r>
    </w:p>
    <w:p w14:paraId="10D468C1" w14:textId="77777777" w:rsidR="00AF3B6B" w:rsidRPr="00AF3B6B" w:rsidRDefault="00AF3B6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3FC370BB" w14:textId="77777777" w:rsidR="007303CB" w:rsidRPr="007303CB" w:rsidRDefault="007303CB" w:rsidP="00AF3B6B">
      <w:pPr>
        <w:pStyle w:val="Paragraphedeliste"/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47C88DC0" w14:textId="77777777" w:rsidR="007303CB" w:rsidRPr="00EE614D" w:rsidRDefault="007303CB" w:rsidP="007303CB">
      <w:pPr>
        <w:autoSpaceDE w:val="0"/>
        <w:autoSpaceDN w:val="0"/>
        <w:adjustRightInd w:val="0"/>
        <w:spacing w:line="241" w:lineRule="atLeast"/>
        <w:jc w:val="both"/>
        <w:rPr>
          <w:rFonts w:cs="Arial"/>
          <w:color w:val="000000"/>
          <w:lang w:eastAsia="fr-FR" w:bidi="ar-SA"/>
        </w:rPr>
      </w:pPr>
    </w:p>
    <w:p w14:paraId="5C904524" w14:textId="77777777" w:rsidR="009D3A1B" w:rsidRDefault="009D3A1B" w:rsidP="004D1A31">
      <w:pPr>
        <w:autoSpaceDE w:val="0"/>
        <w:autoSpaceDN w:val="0"/>
        <w:adjustRightInd w:val="0"/>
        <w:spacing w:line="241" w:lineRule="atLeast"/>
        <w:rPr>
          <w:rFonts w:cs="Arial"/>
          <w:color w:val="000000"/>
          <w:lang w:eastAsia="fr-FR" w:bidi="ar-SA"/>
        </w:rPr>
      </w:pPr>
    </w:p>
    <w:sectPr w:rsidR="009D3A1B" w:rsidSect="009779F4">
      <w:footerReference w:type="default" r:id="rId17"/>
      <w:pgSz w:w="11906" w:h="16838"/>
      <w:pgMar w:top="284" w:right="567" w:bottom="170" w:left="6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616C" w14:textId="77777777" w:rsidR="00501F85" w:rsidRDefault="00501F85" w:rsidP="001B2FE3">
      <w:r>
        <w:separator/>
      </w:r>
    </w:p>
  </w:endnote>
  <w:endnote w:type="continuationSeparator" w:id="0">
    <w:p w14:paraId="160BFEA8" w14:textId="77777777" w:rsidR="00501F85" w:rsidRDefault="00501F85" w:rsidP="001B2FE3">
      <w:r>
        <w:continuationSeparator/>
      </w:r>
    </w:p>
  </w:endnote>
  <w:endnote w:type="continuationNotice" w:id="1">
    <w:p w14:paraId="4349B871" w14:textId="77777777" w:rsidR="00501F85" w:rsidRDefault="0050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etrostyle Extended">
    <w:altName w:val="Metrostyle Exte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492D" w14:textId="4897C1AF" w:rsidR="007E4E3A" w:rsidRPr="007E4E3A" w:rsidRDefault="00725157" w:rsidP="002C68A8">
    <w:pPr>
      <w:pStyle w:val="Piedpage"/>
    </w:pPr>
    <w:r>
      <w:t>ANFH Ocean indien</w:t>
    </w:r>
    <w:r w:rsidR="00995D44">
      <w:t xml:space="preserve"> </w:t>
    </w:r>
    <w:r w:rsidR="00995D44">
      <w:ptab w:relativeTo="margin" w:alignment="center" w:leader="none"/>
    </w:r>
    <w:r w:rsidR="0078213B">
      <w:t>Appel à Projets 202</w:t>
    </w:r>
    <w:r w:rsidR="006D330E">
      <w:t>5</w:t>
    </w:r>
    <w:r w:rsidR="00995D44">
      <w:ptab w:relativeTo="margin" w:alignment="right" w:leader="none"/>
    </w:r>
    <w:r w:rsidR="00995D44">
      <w:t xml:space="preserve">Page </w:t>
    </w:r>
    <w:r w:rsidR="00995D44">
      <w:rPr>
        <w:b/>
        <w:bCs/>
      </w:rPr>
      <w:fldChar w:fldCharType="begin"/>
    </w:r>
    <w:r w:rsidR="00995D44">
      <w:rPr>
        <w:b/>
        <w:bCs/>
      </w:rPr>
      <w:instrText>PAGE  \* Arabic  \* MERGEFORMAT</w:instrText>
    </w:r>
    <w:r w:rsidR="00995D44">
      <w:rPr>
        <w:b/>
        <w:bCs/>
      </w:rPr>
      <w:fldChar w:fldCharType="separate"/>
    </w:r>
    <w:r w:rsidR="0098312F">
      <w:rPr>
        <w:b/>
        <w:bCs/>
        <w:noProof/>
      </w:rPr>
      <w:t>4</w:t>
    </w:r>
    <w:r w:rsidR="00995D44">
      <w:rPr>
        <w:b/>
        <w:bCs/>
      </w:rPr>
      <w:fldChar w:fldCharType="end"/>
    </w:r>
    <w:r w:rsidR="00995D44">
      <w:t xml:space="preserve"> sur </w:t>
    </w:r>
    <w:r w:rsidR="00995D44">
      <w:rPr>
        <w:b/>
        <w:bCs/>
      </w:rPr>
      <w:fldChar w:fldCharType="begin"/>
    </w:r>
    <w:r w:rsidR="00995D44">
      <w:rPr>
        <w:b/>
        <w:bCs/>
      </w:rPr>
      <w:instrText>NUMPAGES  \* Arabic  \* MERGEFORMAT</w:instrText>
    </w:r>
    <w:r w:rsidR="00995D44">
      <w:rPr>
        <w:b/>
        <w:bCs/>
      </w:rPr>
      <w:fldChar w:fldCharType="separate"/>
    </w:r>
    <w:r w:rsidR="0098312F">
      <w:rPr>
        <w:b/>
        <w:bCs/>
        <w:noProof/>
      </w:rPr>
      <w:t>4</w:t>
    </w:r>
    <w:r w:rsidR="00995D4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7046" w14:textId="77777777" w:rsidR="00501F85" w:rsidRDefault="00501F85" w:rsidP="001B2FE3">
      <w:r>
        <w:separator/>
      </w:r>
    </w:p>
  </w:footnote>
  <w:footnote w:type="continuationSeparator" w:id="0">
    <w:p w14:paraId="52D6E268" w14:textId="77777777" w:rsidR="00501F85" w:rsidRDefault="00501F85" w:rsidP="001B2FE3">
      <w:r>
        <w:continuationSeparator/>
      </w:r>
    </w:p>
  </w:footnote>
  <w:footnote w:type="continuationNotice" w:id="1">
    <w:p w14:paraId="7DEE431D" w14:textId="77777777" w:rsidR="00501F85" w:rsidRDefault="00501F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4B8"/>
    <w:multiLevelType w:val="hybridMultilevel"/>
    <w:tmpl w:val="7936B0C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6DF"/>
    <w:multiLevelType w:val="hybridMultilevel"/>
    <w:tmpl w:val="36049E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98F"/>
    <w:multiLevelType w:val="hybridMultilevel"/>
    <w:tmpl w:val="9E4A05B0"/>
    <w:lvl w:ilvl="0" w:tplc="A9E436E4">
      <w:start w:val="1"/>
      <w:numFmt w:val="decimal"/>
      <w:lvlText w:val="%1)"/>
      <w:lvlJc w:val="left"/>
      <w:pPr>
        <w:ind w:left="3414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774" w:hanging="360"/>
      </w:pPr>
    </w:lvl>
    <w:lvl w:ilvl="2" w:tplc="040C001B" w:tentative="1">
      <w:start w:val="1"/>
      <w:numFmt w:val="lowerRoman"/>
      <w:lvlText w:val="%3."/>
      <w:lvlJc w:val="right"/>
      <w:pPr>
        <w:ind w:left="4494" w:hanging="180"/>
      </w:pPr>
    </w:lvl>
    <w:lvl w:ilvl="3" w:tplc="040C000F" w:tentative="1">
      <w:start w:val="1"/>
      <w:numFmt w:val="decimal"/>
      <w:lvlText w:val="%4."/>
      <w:lvlJc w:val="left"/>
      <w:pPr>
        <w:ind w:left="5214" w:hanging="360"/>
      </w:pPr>
    </w:lvl>
    <w:lvl w:ilvl="4" w:tplc="040C0019" w:tentative="1">
      <w:start w:val="1"/>
      <w:numFmt w:val="lowerLetter"/>
      <w:lvlText w:val="%5."/>
      <w:lvlJc w:val="left"/>
      <w:pPr>
        <w:ind w:left="5934" w:hanging="360"/>
      </w:pPr>
    </w:lvl>
    <w:lvl w:ilvl="5" w:tplc="040C001B" w:tentative="1">
      <w:start w:val="1"/>
      <w:numFmt w:val="lowerRoman"/>
      <w:lvlText w:val="%6."/>
      <w:lvlJc w:val="right"/>
      <w:pPr>
        <w:ind w:left="6654" w:hanging="180"/>
      </w:pPr>
    </w:lvl>
    <w:lvl w:ilvl="6" w:tplc="040C000F" w:tentative="1">
      <w:start w:val="1"/>
      <w:numFmt w:val="decimal"/>
      <w:lvlText w:val="%7."/>
      <w:lvlJc w:val="left"/>
      <w:pPr>
        <w:ind w:left="7374" w:hanging="360"/>
      </w:pPr>
    </w:lvl>
    <w:lvl w:ilvl="7" w:tplc="040C0019" w:tentative="1">
      <w:start w:val="1"/>
      <w:numFmt w:val="lowerLetter"/>
      <w:lvlText w:val="%8."/>
      <w:lvlJc w:val="left"/>
      <w:pPr>
        <w:ind w:left="8094" w:hanging="360"/>
      </w:pPr>
    </w:lvl>
    <w:lvl w:ilvl="8" w:tplc="040C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24103A13"/>
    <w:multiLevelType w:val="hybridMultilevel"/>
    <w:tmpl w:val="5E52EE40"/>
    <w:lvl w:ilvl="0" w:tplc="061497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35A31"/>
    <w:multiLevelType w:val="hybridMultilevel"/>
    <w:tmpl w:val="70BC6B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1EB6"/>
    <w:multiLevelType w:val="hybridMultilevel"/>
    <w:tmpl w:val="CBAAE4EC"/>
    <w:lvl w:ilvl="0" w:tplc="28E2C6B0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BEF"/>
    <w:multiLevelType w:val="hybridMultilevel"/>
    <w:tmpl w:val="9D4E5A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97392"/>
    <w:multiLevelType w:val="hybridMultilevel"/>
    <w:tmpl w:val="CDA49990"/>
    <w:lvl w:ilvl="0" w:tplc="BDBA2D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10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00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0B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46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6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E5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66C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0F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E2C60"/>
    <w:multiLevelType w:val="hybridMultilevel"/>
    <w:tmpl w:val="3904B246"/>
    <w:lvl w:ilvl="0" w:tplc="B41AEA3C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786D"/>
    <w:multiLevelType w:val="hybridMultilevel"/>
    <w:tmpl w:val="A6F822C2"/>
    <w:lvl w:ilvl="0" w:tplc="E40C2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D768F"/>
    <w:multiLevelType w:val="hybridMultilevel"/>
    <w:tmpl w:val="C21E72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A6890"/>
    <w:multiLevelType w:val="hybridMultilevel"/>
    <w:tmpl w:val="4A60BAD0"/>
    <w:lvl w:ilvl="0" w:tplc="4BF0C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86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8D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0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A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69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5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8C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8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C7C02"/>
    <w:multiLevelType w:val="hybridMultilevel"/>
    <w:tmpl w:val="F2BA8EB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E01"/>
    <w:multiLevelType w:val="hybridMultilevel"/>
    <w:tmpl w:val="AF2E2D46"/>
    <w:lvl w:ilvl="0" w:tplc="33EE9D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66B88"/>
    <w:multiLevelType w:val="hybridMultilevel"/>
    <w:tmpl w:val="0460191A"/>
    <w:lvl w:ilvl="0" w:tplc="7182F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B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E5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09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4FA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E59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8F8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8CB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649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5631"/>
    <w:multiLevelType w:val="hybridMultilevel"/>
    <w:tmpl w:val="930EFBBA"/>
    <w:lvl w:ilvl="0" w:tplc="4A7041C6">
      <w:start w:val="1"/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DDEAF65A">
      <w:start w:val="1"/>
      <w:numFmt w:val="bullet"/>
      <w:lvlText w:val="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73D0"/>
    <w:multiLevelType w:val="hybridMultilevel"/>
    <w:tmpl w:val="2B9A1264"/>
    <w:lvl w:ilvl="0" w:tplc="A6D2607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86114"/>
    <w:multiLevelType w:val="hybridMultilevel"/>
    <w:tmpl w:val="FA44A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560B2"/>
    <w:multiLevelType w:val="hybridMultilevel"/>
    <w:tmpl w:val="E12CF8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53F7C"/>
    <w:multiLevelType w:val="hybridMultilevel"/>
    <w:tmpl w:val="7B3ADE22"/>
    <w:lvl w:ilvl="0" w:tplc="E0FEFF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1094">
    <w:abstractNumId w:val="0"/>
  </w:num>
  <w:num w:numId="2" w16cid:durableId="1669675583">
    <w:abstractNumId w:val="2"/>
  </w:num>
  <w:num w:numId="3" w16cid:durableId="1165705947">
    <w:abstractNumId w:val="16"/>
  </w:num>
  <w:num w:numId="4" w16cid:durableId="1552111244">
    <w:abstractNumId w:val="3"/>
  </w:num>
  <w:num w:numId="5" w16cid:durableId="1933784137">
    <w:abstractNumId w:val="1"/>
  </w:num>
  <w:num w:numId="6" w16cid:durableId="373114680">
    <w:abstractNumId w:val="12"/>
  </w:num>
  <w:num w:numId="7" w16cid:durableId="1868830409">
    <w:abstractNumId w:val="6"/>
  </w:num>
  <w:num w:numId="8" w16cid:durableId="1611473826">
    <w:abstractNumId w:val="19"/>
  </w:num>
  <w:num w:numId="9" w16cid:durableId="1254781430">
    <w:abstractNumId w:val="8"/>
  </w:num>
  <w:num w:numId="10" w16cid:durableId="514615924">
    <w:abstractNumId w:val="15"/>
  </w:num>
  <w:num w:numId="11" w16cid:durableId="307169215">
    <w:abstractNumId w:val="13"/>
  </w:num>
  <w:num w:numId="12" w16cid:durableId="32078062">
    <w:abstractNumId w:val="17"/>
  </w:num>
  <w:num w:numId="13" w16cid:durableId="449279159">
    <w:abstractNumId w:val="5"/>
  </w:num>
  <w:num w:numId="14" w16cid:durableId="1352101987">
    <w:abstractNumId w:val="18"/>
  </w:num>
  <w:num w:numId="15" w16cid:durableId="1298024103">
    <w:abstractNumId w:val="4"/>
  </w:num>
  <w:num w:numId="16" w16cid:durableId="982659072">
    <w:abstractNumId w:val="10"/>
  </w:num>
  <w:num w:numId="17" w16cid:durableId="1115518178">
    <w:abstractNumId w:val="11"/>
  </w:num>
  <w:num w:numId="18" w16cid:durableId="764376760">
    <w:abstractNumId w:val="14"/>
  </w:num>
  <w:num w:numId="19" w16cid:durableId="919945831">
    <w:abstractNumId w:val="7"/>
  </w:num>
  <w:num w:numId="20" w16cid:durableId="3573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13"/>
    <w:rsid w:val="000074C4"/>
    <w:rsid w:val="00007861"/>
    <w:rsid w:val="000100E7"/>
    <w:rsid w:val="00015318"/>
    <w:rsid w:val="000201B6"/>
    <w:rsid w:val="0002447C"/>
    <w:rsid w:val="00027E01"/>
    <w:rsid w:val="00041CB6"/>
    <w:rsid w:val="00046E63"/>
    <w:rsid w:val="000679FA"/>
    <w:rsid w:val="00071607"/>
    <w:rsid w:val="00081D74"/>
    <w:rsid w:val="000836F4"/>
    <w:rsid w:val="00087770"/>
    <w:rsid w:val="00092627"/>
    <w:rsid w:val="000A43C2"/>
    <w:rsid w:val="000B65EA"/>
    <w:rsid w:val="000C51D2"/>
    <w:rsid w:val="000D4EB5"/>
    <w:rsid w:val="000D55FF"/>
    <w:rsid w:val="000D5940"/>
    <w:rsid w:val="00101F6F"/>
    <w:rsid w:val="00102012"/>
    <w:rsid w:val="00103746"/>
    <w:rsid w:val="001045BF"/>
    <w:rsid w:val="001260F9"/>
    <w:rsid w:val="001304EB"/>
    <w:rsid w:val="001308D7"/>
    <w:rsid w:val="00167BF1"/>
    <w:rsid w:val="00193459"/>
    <w:rsid w:val="0019529D"/>
    <w:rsid w:val="001B2FE3"/>
    <w:rsid w:val="001B67EC"/>
    <w:rsid w:val="001C5511"/>
    <w:rsid w:val="001C6DD7"/>
    <w:rsid w:val="001D37BE"/>
    <w:rsid w:val="001D6D62"/>
    <w:rsid w:val="001E7629"/>
    <w:rsid w:val="001F2707"/>
    <w:rsid w:val="001F32D7"/>
    <w:rsid w:val="001F6ADE"/>
    <w:rsid w:val="00200B00"/>
    <w:rsid w:val="00214C86"/>
    <w:rsid w:val="002329CC"/>
    <w:rsid w:val="00233D51"/>
    <w:rsid w:val="0026091D"/>
    <w:rsid w:val="002663BA"/>
    <w:rsid w:val="002809B8"/>
    <w:rsid w:val="00292844"/>
    <w:rsid w:val="002C3666"/>
    <w:rsid w:val="002C47BE"/>
    <w:rsid w:val="002C53A4"/>
    <w:rsid w:val="002C68A8"/>
    <w:rsid w:val="002D5F90"/>
    <w:rsid w:val="002E51C8"/>
    <w:rsid w:val="002E79A5"/>
    <w:rsid w:val="002F6571"/>
    <w:rsid w:val="00302C58"/>
    <w:rsid w:val="0030381A"/>
    <w:rsid w:val="00306074"/>
    <w:rsid w:val="00317564"/>
    <w:rsid w:val="00330241"/>
    <w:rsid w:val="0033124C"/>
    <w:rsid w:val="003325BA"/>
    <w:rsid w:val="00342614"/>
    <w:rsid w:val="0035775C"/>
    <w:rsid w:val="00360414"/>
    <w:rsid w:val="00366B9C"/>
    <w:rsid w:val="0037397B"/>
    <w:rsid w:val="00376692"/>
    <w:rsid w:val="003963C1"/>
    <w:rsid w:val="003A052F"/>
    <w:rsid w:val="003D317A"/>
    <w:rsid w:val="003D4171"/>
    <w:rsid w:val="003D7F76"/>
    <w:rsid w:val="004001CF"/>
    <w:rsid w:val="00400BBB"/>
    <w:rsid w:val="004035EB"/>
    <w:rsid w:val="00404334"/>
    <w:rsid w:val="00405835"/>
    <w:rsid w:val="00412265"/>
    <w:rsid w:val="00414613"/>
    <w:rsid w:val="00421129"/>
    <w:rsid w:val="004345D1"/>
    <w:rsid w:val="00443C6B"/>
    <w:rsid w:val="00452B8C"/>
    <w:rsid w:val="00453EB0"/>
    <w:rsid w:val="0046479B"/>
    <w:rsid w:val="0046726B"/>
    <w:rsid w:val="00480920"/>
    <w:rsid w:val="00484C05"/>
    <w:rsid w:val="00490021"/>
    <w:rsid w:val="0049618A"/>
    <w:rsid w:val="004B0398"/>
    <w:rsid w:val="004B5292"/>
    <w:rsid w:val="004C4E51"/>
    <w:rsid w:val="004D1A31"/>
    <w:rsid w:val="004E330F"/>
    <w:rsid w:val="004E5A9E"/>
    <w:rsid w:val="00501F85"/>
    <w:rsid w:val="005020A0"/>
    <w:rsid w:val="005028D8"/>
    <w:rsid w:val="005128E7"/>
    <w:rsid w:val="00525EC0"/>
    <w:rsid w:val="005620A7"/>
    <w:rsid w:val="005633F8"/>
    <w:rsid w:val="005754BD"/>
    <w:rsid w:val="00580B54"/>
    <w:rsid w:val="005825F3"/>
    <w:rsid w:val="005978C7"/>
    <w:rsid w:val="005978E6"/>
    <w:rsid w:val="005A43E6"/>
    <w:rsid w:val="005B7633"/>
    <w:rsid w:val="005F4ADB"/>
    <w:rsid w:val="006013CB"/>
    <w:rsid w:val="00606547"/>
    <w:rsid w:val="00633869"/>
    <w:rsid w:val="00637EE9"/>
    <w:rsid w:val="0064711C"/>
    <w:rsid w:val="006478C7"/>
    <w:rsid w:val="00660B8F"/>
    <w:rsid w:val="00666C03"/>
    <w:rsid w:val="006675EC"/>
    <w:rsid w:val="00670072"/>
    <w:rsid w:val="00672E4E"/>
    <w:rsid w:val="006744E2"/>
    <w:rsid w:val="00682A98"/>
    <w:rsid w:val="006A739A"/>
    <w:rsid w:val="006B0C79"/>
    <w:rsid w:val="006C331C"/>
    <w:rsid w:val="006D09CD"/>
    <w:rsid w:val="006D1F93"/>
    <w:rsid w:val="006D330E"/>
    <w:rsid w:val="006F13BD"/>
    <w:rsid w:val="006F766A"/>
    <w:rsid w:val="00704698"/>
    <w:rsid w:val="007116C1"/>
    <w:rsid w:val="00720AFC"/>
    <w:rsid w:val="00725157"/>
    <w:rsid w:val="007303CB"/>
    <w:rsid w:val="007427F3"/>
    <w:rsid w:val="00742A29"/>
    <w:rsid w:val="00745510"/>
    <w:rsid w:val="00755080"/>
    <w:rsid w:val="00755C4F"/>
    <w:rsid w:val="00756BD4"/>
    <w:rsid w:val="0077206A"/>
    <w:rsid w:val="007806A3"/>
    <w:rsid w:val="00781076"/>
    <w:rsid w:val="0078213B"/>
    <w:rsid w:val="00782C33"/>
    <w:rsid w:val="007953A3"/>
    <w:rsid w:val="007A7F79"/>
    <w:rsid w:val="007B3DCF"/>
    <w:rsid w:val="007C531A"/>
    <w:rsid w:val="007D20EC"/>
    <w:rsid w:val="007E4E3A"/>
    <w:rsid w:val="007F1A6B"/>
    <w:rsid w:val="00802ABC"/>
    <w:rsid w:val="00811384"/>
    <w:rsid w:val="00814E9F"/>
    <w:rsid w:val="00830D13"/>
    <w:rsid w:val="008560DC"/>
    <w:rsid w:val="0088117F"/>
    <w:rsid w:val="00891D3D"/>
    <w:rsid w:val="00894198"/>
    <w:rsid w:val="008A7011"/>
    <w:rsid w:val="008B1BCB"/>
    <w:rsid w:val="008C0607"/>
    <w:rsid w:val="008C29D5"/>
    <w:rsid w:val="008C7442"/>
    <w:rsid w:val="008D7A0D"/>
    <w:rsid w:val="008F56D1"/>
    <w:rsid w:val="00900438"/>
    <w:rsid w:val="009074A0"/>
    <w:rsid w:val="00910E2D"/>
    <w:rsid w:val="00923A66"/>
    <w:rsid w:val="009418BC"/>
    <w:rsid w:val="00947C6D"/>
    <w:rsid w:val="00961FC3"/>
    <w:rsid w:val="00965C8F"/>
    <w:rsid w:val="009779F4"/>
    <w:rsid w:val="0098114C"/>
    <w:rsid w:val="00981C32"/>
    <w:rsid w:val="0098266C"/>
    <w:rsid w:val="0098312F"/>
    <w:rsid w:val="00986730"/>
    <w:rsid w:val="00992E43"/>
    <w:rsid w:val="009932DC"/>
    <w:rsid w:val="00995D44"/>
    <w:rsid w:val="009A20A3"/>
    <w:rsid w:val="009A2703"/>
    <w:rsid w:val="009B13D4"/>
    <w:rsid w:val="009C031D"/>
    <w:rsid w:val="009C0CCF"/>
    <w:rsid w:val="009D3A1B"/>
    <w:rsid w:val="009D4313"/>
    <w:rsid w:val="009E1D87"/>
    <w:rsid w:val="009F59B3"/>
    <w:rsid w:val="00A03216"/>
    <w:rsid w:val="00A12889"/>
    <w:rsid w:val="00A234E5"/>
    <w:rsid w:val="00A248DF"/>
    <w:rsid w:val="00A2686D"/>
    <w:rsid w:val="00A41599"/>
    <w:rsid w:val="00A45474"/>
    <w:rsid w:val="00A6518A"/>
    <w:rsid w:val="00A7287B"/>
    <w:rsid w:val="00A80F75"/>
    <w:rsid w:val="00A81786"/>
    <w:rsid w:val="00A92A34"/>
    <w:rsid w:val="00AB1ED1"/>
    <w:rsid w:val="00AB510A"/>
    <w:rsid w:val="00AC5212"/>
    <w:rsid w:val="00AC62B4"/>
    <w:rsid w:val="00AF1303"/>
    <w:rsid w:val="00AF3B6B"/>
    <w:rsid w:val="00B0064C"/>
    <w:rsid w:val="00B00E69"/>
    <w:rsid w:val="00B216DC"/>
    <w:rsid w:val="00B219BD"/>
    <w:rsid w:val="00B2460B"/>
    <w:rsid w:val="00B26F4F"/>
    <w:rsid w:val="00B34D41"/>
    <w:rsid w:val="00B63C6E"/>
    <w:rsid w:val="00B92EC9"/>
    <w:rsid w:val="00B95C49"/>
    <w:rsid w:val="00BA08BF"/>
    <w:rsid w:val="00BB5A8B"/>
    <w:rsid w:val="00BD020D"/>
    <w:rsid w:val="00BD085D"/>
    <w:rsid w:val="00BF15B6"/>
    <w:rsid w:val="00BF23F1"/>
    <w:rsid w:val="00C00625"/>
    <w:rsid w:val="00C158CB"/>
    <w:rsid w:val="00C1768D"/>
    <w:rsid w:val="00C23309"/>
    <w:rsid w:val="00C404CA"/>
    <w:rsid w:val="00C45403"/>
    <w:rsid w:val="00C458C9"/>
    <w:rsid w:val="00C700E2"/>
    <w:rsid w:val="00C7337C"/>
    <w:rsid w:val="00CA740E"/>
    <w:rsid w:val="00CC16D9"/>
    <w:rsid w:val="00CC4313"/>
    <w:rsid w:val="00CC5375"/>
    <w:rsid w:val="00CE3B00"/>
    <w:rsid w:val="00CF4B2C"/>
    <w:rsid w:val="00CF623B"/>
    <w:rsid w:val="00D04162"/>
    <w:rsid w:val="00D068B4"/>
    <w:rsid w:val="00D13B67"/>
    <w:rsid w:val="00D269D2"/>
    <w:rsid w:val="00D367BD"/>
    <w:rsid w:val="00D543DC"/>
    <w:rsid w:val="00D715C6"/>
    <w:rsid w:val="00D72028"/>
    <w:rsid w:val="00D74CEF"/>
    <w:rsid w:val="00D8026D"/>
    <w:rsid w:val="00D830FD"/>
    <w:rsid w:val="00DA5428"/>
    <w:rsid w:val="00DB0575"/>
    <w:rsid w:val="00DC060B"/>
    <w:rsid w:val="00DD1B3A"/>
    <w:rsid w:val="00DD6C95"/>
    <w:rsid w:val="00DF0941"/>
    <w:rsid w:val="00DF1A9F"/>
    <w:rsid w:val="00DF29D7"/>
    <w:rsid w:val="00E00C54"/>
    <w:rsid w:val="00E02B3B"/>
    <w:rsid w:val="00E04FDF"/>
    <w:rsid w:val="00E243BA"/>
    <w:rsid w:val="00E324C1"/>
    <w:rsid w:val="00E459C8"/>
    <w:rsid w:val="00E45FE7"/>
    <w:rsid w:val="00E46647"/>
    <w:rsid w:val="00E50701"/>
    <w:rsid w:val="00E571D2"/>
    <w:rsid w:val="00E61CC4"/>
    <w:rsid w:val="00E81320"/>
    <w:rsid w:val="00E83AF6"/>
    <w:rsid w:val="00E85653"/>
    <w:rsid w:val="00E91500"/>
    <w:rsid w:val="00EA09DD"/>
    <w:rsid w:val="00EA4A6B"/>
    <w:rsid w:val="00EB6728"/>
    <w:rsid w:val="00EC5B8C"/>
    <w:rsid w:val="00EE50B5"/>
    <w:rsid w:val="00EE614D"/>
    <w:rsid w:val="00EF15F5"/>
    <w:rsid w:val="00EF1BA2"/>
    <w:rsid w:val="00EF4171"/>
    <w:rsid w:val="00EF7A71"/>
    <w:rsid w:val="00F03109"/>
    <w:rsid w:val="00F135C9"/>
    <w:rsid w:val="00F22210"/>
    <w:rsid w:val="00F459FE"/>
    <w:rsid w:val="00F575FD"/>
    <w:rsid w:val="00F60EA7"/>
    <w:rsid w:val="00F62739"/>
    <w:rsid w:val="00F724CA"/>
    <w:rsid w:val="00F76630"/>
    <w:rsid w:val="00F85D1F"/>
    <w:rsid w:val="00FA0314"/>
    <w:rsid w:val="00FA62F9"/>
    <w:rsid w:val="00FA78A2"/>
    <w:rsid w:val="00FC3CF2"/>
    <w:rsid w:val="00FD51C6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2ECFFE"/>
  <w15:docId w15:val="{42B1A7BC-EE7D-450C-8EDC-04F4B4B2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68A8"/>
    <w:rPr>
      <w:sz w:val="24"/>
      <w:szCs w:val="24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D715C6"/>
    <w:pPr>
      <w:keepNext/>
      <w:spacing w:before="240" w:after="60"/>
      <w:outlineLvl w:val="0"/>
    </w:pPr>
    <w:rPr>
      <w:b/>
      <w:bCs/>
      <w:kern w:val="32"/>
      <w:sz w:val="32"/>
      <w:szCs w:val="3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qFormat/>
    <w:locked/>
    <w:rsid w:val="00D715C6"/>
    <w:pPr>
      <w:keepNext/>
      <w:spacing w:before="240" w:after="60"/>
      <w:outlineLvl w:val="1"/>
    </w:pPr>
    <w:rPr>
      <w:b/>
      <w:bCs/>
      <w:i/>
      <w:iCs/>
      <w:sz w:val="28"/>
      <w:szCs w:val="28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D715C6"/>
    <w:pPr>
      <w:keepNext/>
      <w:spacing w:before="240" w:after="60"/>
      <w:outlineLvl w:val="2"/>
    </w:pPr>
    <w:rPr>
      <w:b/>
      <w:bCs/>
      <w:sz w:val="26"/>
      <w:szCs w:val="26"/>
      <w:lang w:eastAsia="fr-FR" w:bidi="ar-SA"/>
    </w:rPr>
  </w:style>
  <w:style w:type="paragraph" w:styleId="Titre4">
    <w:name w:val="heading 4"/>
    <w:basedOn w:val="Normal"/>
    <w:next w:val="Normal"/>
    <w:link w:val="Titre4Car"/>
    <w:uiPriority w:val="9"/>
    <w:qFormat/>
    <w:rsid w:val="00D715C6"/>
    <w:pPr>
      <w:keepNext/>
      <w:spacing w:before="240" w:after="60"/>
      <w:outlineLvl w:val="3"/>
    </w:pPr>
    <w:rPr>
      <w:b/>
      <w:bCs/>
      <w:sz w:val="28"/>
      <w:szCs w:val="28"/>
      <w:lang w:eastAsia="fr-FR" w:bidi="ar-SA"/>
    </w:rPr>
  </w:style>
  <w:style w:type="paragraph" w:styleId="Titre5">
    <w:name w:val="heading 5"/>
    <w:basedOn w:val="Normal"/>
    <w:next w:val="Normal"/>
    <w:link w:val="Titre5Car"/>
    <w:uiPriority w:val="9"/>
    <w:qFormat/>
    <w:rsid w:val="00D715C6"/>
    <w:pPr>
      <w:spacing w:before="240" w:after="60"/>
      <w:outlineLvl w:val="4"/>
    </w:pPr>
    <w:rPr>
      <w:b/>
      <w:bCs/>
      <w:i/>
      <w:iCs/>
      <w:sz w:val="26"/>
      <w:szCs w:val="26"/>
      <w:lang w:eastAsia="fr-FR" w:bidi="ar-SA"/>
    </w:rPr>
  </w:style>
  <w:style w:type="paragraph" w:styleId="Titre6">
    <w:name w:val="heading 6"/>
    <w:basedOn w:val="Normal"/>
    <w:next w:val="Normal"/>
    <w:link w:val="Titre6Car"/>
    <w:uiPriority w:val="9"/>
    <w:qFormat/>
    <w:rsid w:val="00D715C6"/>
    <w:pPr>
      <w:spacing w:before="240" w:after="60"/>
      <w:outlineLvl w:val="5"/>
    </w:pPr>
    <w:rPr>
      <w:b/>
      <w:bCs/>
      <w:sz w:val="20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uiPriority w:val="9"/>
    <w:qFormat/>
    <w:rsid w:val="00D715C6"/>
    <w:pPr>
      <w:spacing w:before="240" w:after="60"/>
      <w:outlineLvl w:val="6"/>
    </w:pPr>
    <w:rPr>
      <w:lang w:eastAsia="fr-FR" w:bidi="ar-SA"/>
    </w:rPr>
  </w:style>
  <w:style w:type="paragraph" w:styleId="Titre8">
    <w:name w:val="heading 8"/>
    <w:basedOn w:val="Normal"/>
    <w:next w:val="Normal"/>
    <w:link w:val="Titre8Car"/>
    <w:uiPriority w:val="9"/>
    <w:qFormat/>
    <w:rsid w:val="00D715C6"/>
    <w:pPr>
      <w:spacing w:before="240" w:after="60"/>
      <w:outlineLvl w:val="7"/>
    </w:pPr>
    <w:rPr>
      <w:i/>
      <w:iCs/>
      <w:lang w:eastAsia="fr-FR" w:bidi="ar-SA"/>
    </w:rPr>
  </w:style>
  <w:style w:type="paragraph" w:styleId="Titre9">
    <w:name w:val="heading 9"/>
    <w:basedOn w:val="Normal"/>
    <w:next w:val="Normal"/>
    <w:link w:val="Titre9Car"/>
    <w:uiPriority w:val="9"/>
    <w:qFormat/>
    <w:rsid w:val="00D715C6"/>
    <w:pPr>
      <w:spacing w:before="240" w:after="60"/>
      <w:outlineLvl w:val="8"/>
    </w:pPr>
    <w:rPr>
      <w:sz w:val="20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F62739"/>
    <w:rPr>
      <w:rFonts w:eastAsia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62739"/>
    <w:rPr>
      <w:rFonts w:eastAsia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715C6"/>
    <w:rPr>
      <w:rFonts w:eastAsia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715C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715C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715C6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D715C6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D715C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715C6"/>
    <w:rPr>
      <w:rFonts w:eastAsia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D715C6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semiHidden/>
    <w:rsid w:val="00F62739"/>
    <w:rPr>
      <w:rFonts w:eastAsia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5C6"/>
    <w:pPr>
      <w:spacing w:after="60"/>
      <w:jc w:val="center"/>
      <w:outlineLvl w:val="1"/>
    </w:pPr>
    <w:rPr>
      <w:lang w:eastAsia="fr-FR" w:bidi="ar-SA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62739"/>
    <w:rPr>
      <w:rFonts w:eastAsia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715C6"/>
    <w:rPr>
      <w:b/>
      <w:bCs/>
    </w:rPr>
  </w:style>
  <w:style w:type="character" w:styleId="Accentuation">
    <w:name w:val="Emphasis"/>
    <w:basedOn w:val="Policepardfaut"/>
    <w:uiPriority w:val="20"/>
    <w:qFormat/>
    <w:rsid w:val="00D715C6"/>
    <w:rPr>
      <w:rFonts w:ascii="Arial" w:hAnsi="Arial"/>
      <w:b/>
      <w:i/>
      <w:iCs/>
    </w:rPr>
  </w:style>
  <w:style w:type="paragraph" w:styleId="Sansinterligne">
    <w:name w:val="No Spacing"/>
    <w:basedOn w:val="Normal"/>
    <w:uiPriority w:val="1"/>
    <w:qFormat/>
    <w:rsid w:val="00D715C6"/>
    <w:rPr>
      <w:szCs w:val="32"/>
    </w:rPr>
  </w:style>
  <w:style w:type="paragraph" w:styleId="Paragraphedeliste">
    <w:name w:val="List Paragraph"/>
    <w:basedOn w:val="Normal"/>
    <w:uiPriority w:val="34"/>
    <w:qFormat/>
    <w:rsid w:val="00D715C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715C6"/>
    <w:rPr>
      <w:i/>
      <w:lang w:eastAsia="fr-FR" w:bidi="ar-SA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6273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5C6"/>
    <w:pPr>
      <w:ind w:left="720" w:right="720"/>
    </w:pPr>
    <w:rPr>
      <w:b/>
      <w:i/>
      <w:szCs w:val="20"/>
      <w:lang w:eastAsia="fr-FR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62739"/>
    <w:rPr>
      <w:b/>
      <w:i/>
      <w:sz w:val="24"/>
    </w:rPr>
  </w:style>
  <w:style w:type="character" w:styleId="Accentuationlgre">
    <w:name w:val="Subtle Emphasis"/>
    <w:uiPriority w:val="19"/>
    <w:qFormat/>
    <w:rsid w:val="00D715C6"/>
    <w:rPr>
      <w:i/>
      <w:color w:val="5A5A5A"/>
    </w:rPr>
  </w:style>
  <w:style w:type="character" w:styleId="Accentuationintense">
    <w:name w:val="Intense Emphasis"/>
    <w:basedOn w:val="Policepardfaut"/>
    <w:uiPriority w:val="21"/>
    <w:qFormat/>
    <w:rsid w:val="00D715C6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D715C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D715C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D715C6"/>
    <w:rPr>
      <w:rFonts w:ascii="Arial" w:eastAsia="Times New Roman" w:hAnsi="Arial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D715C6"/>
    <w:pPr>
      <w:outlineLvl w:val="9"/>
    </w:pPr>
    <w:rPr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2FE3"/>
    <w:rPr>
      <w:sz w:val="24"/>
      <w:szCs w:val="24"/>
      <w:lang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1B2F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2FE3"/>
    <w:rPr>
      <w:sz w:val="24"/>
      <w:szCs w:val="24"/>
      <w:lang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F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FE3"/>
    <w:rPr>
      <w:rFonts w:ascii="Tahoma" w:hAnsi="Tahoma" w:cs="Tahoma"/>
      <w:sz w:val="16"/>
      <w:szCs w:val="16"/>
      <w:lang w:eastAsia="en-US" w:bidi="en-US"/>
    </w:rPr>
  </w:style>
  <w:style w:type="paragraph" w:customStyle="1" w:styleId="TitrebandeauGRAND">
    <w:name w:val="Titre bandeau GRAND"/>
    <w:basedOn w:val="Normal"/>
    <w:link w:val="TitrebandeauGRANDCar"/>
    <w:qFormat/>
    <w:rsid w:val="00910E2D"/>
    <w:pPr>
      <w:spacing w:line="192" w:lineRule="auto"/>
    </w:pPr>
    <w:rPr>
      <w:rFonts w:ascii="Futura Hv BT" w:hAnsi="Futura Hv BT"/>
      <w:color w:val="FFFFFF"/>
      <w:sz w:val="72"/>
      <w:szCs w:val="72"/>
    </w:rPr>
  </w:style>
  <w:style w:type="character" w:customStyle="1" w:styleId="TitrebandeauGRANDCar">
    <w:name w:val="Titre bandeau GRAND Car"/>
    <w:basedOn w:val="Policepardfaut"/>
    <w:link w:val="TitrebandeauGRAND"/>
    <w:rsid w:val="00830D13"/>
    <w:rPr>
      <w:rFonts w:ascii="Futura Hv BT" w:hAnsi="Futura Hv BT"/>
      <w:color w:val="FFFFFF"/>
      <w:sz w:val="72"/>
      <w:szCs w:val="72"/>
      <w:lang w:eastAsia="en-US" w:bidi="en-US"/>
    </w:rPr>
  </w:style>
  <w:style w:type="paragraph" w:customStyle="1" w:styleId="TitrebandeauMOYEN">
    <w:name w:val="Titre bandeau MOYEN"/>
    <w:basedOn w:val="TitrebandeauGRAND"/>
    <w:link w:val="TitrebandeauMOYENCar"/>
    <w:qFormat/>
    <w:rsid w:val="00910E2D"/>
    <w:rPr>
      <w:sz w:val="53"/>
      <w:szCs w:val="53"/>
    </w:rPr>
  </w:style>
  <w:style w:type="paragraph" w:customStyle="1" w:styleId="TitrebandeauPETIT">
    <w:name w:val="Titre bandeau PETIT"/>
    <w:basedOn w:val="TitrebandeauMOYEN"/>
    <w:link w:val="TitrebandeauPETITCar"/>
    <w:qFormat/>
    <w:rsid w:val="00910E2D"/>
    <w:rPr>
      <w:sz w:val="36"/>
      <w:szCs w:val="36"/>
    </w:rPr>
  </w:style>
  <w:style w:type="character" w:customStyle="1" w:styleId="TitrebandeauMOYENCar">
    <w:name w:val="Titre bandeau MOYEN Car"/>
    <w:basedOn w:val="TitrebandeauGRANDCar"/>
    <w:link w:val="TitrebandeauMOYEN"/>
    <w:rsid w:val="00830D13"/>
    <w:rPr>
      <w:rFonts w:ascii="Futura Hv BT" w:hAnsi="Futura Hv BT"/>
      <w:color w:val="FFFFFF"/>
      <w:sz w:val="53"/>
      <w:szCs w:val="53"/>
      <w:lang w:eastAsia="en-US" w:bidi="en-US"/>
    </w:rPr>
  </w:style>
  <w:style w:type="paragraph" w:customStyle="1" w:styleId="REGION">
    <w:name w:val="REGION"/>
    <w:basedOn w:val="Normal"/>
    <w:link w:val="REGIONCar"/>
    <w:qFormat/>
    <w:rsid w:val="00484C05"/>
    <w:pPr>
      <w:jc w:val="right"/>
    </w:pPr>
    <w:rPr>
      <w:rFonts w:ascii="Futura Lt BT" w:hAnsi="Futura Lt BT"/>
      <w:color w:val="FFFFFF"/>
      <w:spacing w:val="20"/>
    </w:rPr>
  </w:style>
  <w:style w:type="character" w:customStyle="1" w:styleId="TitrebandeauPETITCar">
    <w:name w:val="Titre bandeau PETIT Car"/>
    <w:basedOn w:val="TitrebandeauMOYENCar"/>
    <w:link w:val="TitrebandeauPETIT"/>
    <w:rsid w:val="00830D13"/>
    <w:rPr>
      <w:rFonts w:ascii="Futura Hv BT" w:hAnsi="Futura Hv BT"/>
      <w:color w:val="FFFFFF"/>
      <w:sz w:val="36"/>
      <w:szCs w:val="36"/>
      <w:lang w:eastAsia="en-US" w:bidi="en-US"/>
    </w:rPr>
  </w:style>
  <w:style w:type="character" w:customStyle="1" w:styleId="REGIONCar">
    <w:name w:val="REGION Car"/>
    <w:basedOn w:val="Policepardfaut"/>
    <w:link w:val="REGION"/>
    <w:rsid w:val="00830D13"/>
    <w:rPr>
      <w:rFonts w:ascii="Futura Lt BT" w:hAnsi="Futura Lt BT"/>
      <w:color w:val="FFFFFF"/>
      <w:spacing w:val="20"/>
      <w:sz w:val="24"/>
      <w:szCs w:val="24"/>
      <w:lang w:eastAsia="en-US" w:bidi="en-US"/>
    </w:rPr>
  </w:style>
  <w:style w:type="paragraph" w:customStyle="1" w:styleId="TITREtextecourant">
    <w:name w:val="TITRE texte courant"/>
    <w:basedOn w:val="TitrebandeauGRAND"/>
    <w:link w:val="TITREtextecourantCar"/>
    <w:qFormat/>
    <w:rsid w:val="00F135C9"/>
    <w:pPr>
      <w:spacing w:line="216" w:lineRule="auto"/>
    </w:pPr>
    <w:rPr>
      <w:rFonts w:cs="Arial"/>
      <w:color w:val="262626"/>
      <w:sz w:val="42"/>
      <w:szCs w:val="42"/>
    </w:rPr>
  </w:style>
  <w:style w:type="paragraph" w:customStyle="1" w:styleId="INTERTITREtextecourant">
    <w:name w:val="INTERTITRE texte courant"/>
    <w:basedOn w:val="TitrebandeauGRAND"/>
    <w:link w:val="INTERTITREtextecourantCar"/>
    <w:uiPriority w:val="1"/>
    <w:qFormat/>
    <w:rsid w:val="00D543DC"/>
    <w:pPr>
      <w:spacing w:line="264" w:lineRule="auto"/>
    </w:pPr>
    <w:rPr>
      <w:rFonts w:cs="Arial"/>
      <w:color w:val="E75194"/>
      <w:sz w:val="19"/>
      <w:szCs w:val="19"/>
    </w:rPr>
  </w:style>
  <w:style w:type="character" w:customStyle="1" w:styleId="TITREtextecourantCar">
    <w:name w:val="TITRE texte courant Car"/>
    <w:basedOn w:val="TitrebandeauGRANDCar"/>
    <w:link w:val="TITREtextecourant"/>
    <w:rsid w:val="00F135C9"/>
    <w:rPr>
      <w:rFonts w:ascii="Futura Hv BT" w:hAnsi="Futura Hv BT" w:cs="Arial"/>
      <w:color w:val="262626"/>
      <w:sz w:val="42"/>
      <w:szCs w:val="42"/>
      <w:lang w:eastAsia="en-US" w:bidi="en-US"/>
    </w:rPr>
  </w:style>
  <w:style w:type="paragraph" w:customStyle="1" w:styleId="TEXTECOURANT">
    <w:name w:val="TEXTE COURANT"/>
    <w:basedOn w:val="TitrebandeauGRAND"/>
    <w:link w:val="TEXTECOURANTCar"/>
    <w:uiPriority w:val="1"/>
    <w:qFormat/>
    <w:rsid w:val="00D543DC"/>
    <w:pPr>
      <w:spacing w:line="264" w:lineRule="auto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INTERTITREtextecourantCar">
    <w:name w:val="INTERTITRE texte courant Car"/>
    <w:basedOn w:val="TitrebandeauGRANDCar"/>
    <w:link w:val="INTERTITREtextecourant"/>
    <w:uiPriority w:val="1"/>
    <w:rsid w:val="00D543DC"/>
    <w:rPr>
      <w:rFonts w:ascii="Futura Hv BT" w:hAnsi="Futura Hv BT" w:cs="Arial"/>
      <w:color w:val="E75194"/>
      <w:sz w:val="19"/>
      <w:szCs w:val="19"/>
      <w:lang w:eastAsia="en-US" w:bidi="en-US"/>
    </w:rPr>
  </w:style>
  <w:style w:type="character" w:customStyle="1" w:styleId="TEXTECOURANTCar">
    <w:name w:val="TEXTE COURANT Car"/>
    <w:basedOn w:val="TitrebandeauGRANDCar"/>
    <w:link w:val="TEXTECOURANT"/>
    <w:uiPriority w:val="1"/>
    <w:rsid w:val="00D543DC"/>
    <w:rPr>
      <w:rFonts w:ascii="Arial" w:hAnsi="Arial" w:cs="Arial"/>
      <w:color w:val="FFFFFF"/>
      <w:sz w:val="19"/>
      <w:szCs w:val="19"/>
      <w:lang w:eastAsia="en-US" w:bidi="en-US"/>
    </w:rPr>
  </w:style>
  <w:style w:type="paragraph" w:customStyle="1" w:styleId="Piedpage">
    <w:name w:val="Pied page"/>
    <w:basedOn w:val="Pieddepage"/>
    <w:link w:val="PiedpageCar"/>
    <w:uiPriority w:val="2"/>
    <w:qFormat/>
    <w:rsid w:val="002C68A8"/>
    <w:pPr>
      <w:tabs>
        <w:tab w:val="clear" w:pos="4536"/>
        <w:tab w:val="center" w:pos="7230"/>
      </w:tabs>
    </w:pPr>
    <w:rPr>
      <w:sz w:val="15"/>
      <w:szCs w:val="15"/>
    </w:rPr>
  </w:style>
  <w:style w:type="character" w:customStyle="1" w:styleId="PiedpageCar">
    <w:name w:val="Pied page Car"/>
    <w:basedOn w:val="PieddepageCar"/>
    <w:link w:val="Piedpage"/>
    <w:uiPriority w:val="2"/>
    <w:rsid w:val="002C68A8"/>
    <w:rPr>
      <w:sz w:val="15"/>
      <w:szCs w:val="15"/>
      <w:lang w:eastAsia="en-US" w:bidi="en-US"/>
    </w:rPr>
  </w:style>
  <w:style w:type="table" w:styleId="Grilledutableau">
    <w:name w:val="Table Grid"/>
    <w:basedOn w:val="TableauNormal"/>
    <w:uiPriority w:val="59"/>
    <w:rsid w:val="00E4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6">
    <w:name w:val="Light List Accent 6"/>
    <w:basedOn w:val="TableauNormal"/>
    <w:uiPriority w:val="61"/>
    <w:rsid w:val="00BF15B6"/>
    <w:tblPr>
      <w:tblStyleRowBandSize w:val="1"/>
      <w:tblStyleColBandSize w:val="1"/>
      <w:tblBorders>
        <w:top w:val="single" w:sz="8" w:space="0" w:color="8A3E98" w:themeColor="accent6"/>
        <w:left w:val="single" w:sz="8" w:space="0" w:color="8A3E98" w:themeColor="accent6"/>
        <w:bottom w:val="single" w:sz="8" w:space="0" w:color="8A3E98" w:themeColor="accent6"/>
        <w:right w:val="single" w:sz="8" w:space="0" w:color="8A3E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3E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  <w:tblStylePr w:type="band1Horz">
      <w:tblPr/>
      <w:tcPr>
        <w:tcBorders>
          <w:top w:val="single" w:sz="8" w:space="0" w:color="8A3E98" w:themeColor="accent6"/>
          <w:left w:val="single" w:sz="8" w:space="0" w:color="8A3E98" w:themeColor="accent6"/>
          <w:bottom w:val="single" w:sz="8" w:space="0" w:color="8A3E98" w:themeColor="accent6"/>
          <w:right w:val="single" w:sz="8" w:space="0" w:color="8A3E98" w:themeColor="accent6"/>
        </w:tcBorders>
      </w:tcPr>
    </w:tblStylePr>
  </w:style>
  <w:style w:type="paragraph" w:customStyle="1" w:styleId="Default">
    <w:name w:val="Default"/>
    <w:rsid w:val="00092627"/>
    <w:pPr>
      <w:autoSpaceDE w:val="0"/>
      <w:autoSpaceDN w:val="0"/>
      <w:adjustRightInd w:val="0"/>
    </w:pPr>
    <w:rPr>
      <w:rFonts w:ascii="Metrostyle Extended" w:hAnsi="Metrostyle Extended" w:cs="Metrostyle Extended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404C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CF2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CF2"/>
    <w:rPr>
      <w:b/>
      <w:bCs/>
      <w:lang w:eastAsia="en-US" w:bidi="en-US"/>
    </w:rPr>
  </w:style>
  <w:style w:type="paragraph" w:styleId="Rvision">
    <w:name w:val="Revision"/>
    <w:hidden/>
    <w:uiPriority w:val="99"/>
    <w:semiHidden/>
    <w:rsid w:val="001F6ADE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4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2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2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ceanindien@anfh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fh.fr/publications/guide-eligibilit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.brionne@anfh.f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ceanindien@anfh.fr" TargetMode="External"/></Relationships>
</file>

<file path=word/theme/theme1.xml><?xml version="1.0" encoding="utf-8"?>
<a:theme xmlns:a="http://schemas.openxmlformats.org/drawingml/2006/main" name="Thème Office">
  <a:themeElements>
    <a:clrScheme name="ANF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83264"/>
      </a:accent1>
      <a:accent2>
        <a:srgbClr val="EE7051"/>
      </a:accent2>
      <a:accent3>
        <a:srgbClr val="1CAD84"/>
      </a:accent3>
      <a:accent4>
        <a:srgbClr val="EBC400"/>
      </a:accent4>
      <a:accent5>
        <a:srgbClr val="2398D5"/>
      </a:accent5>
      <a:accent6>
        <a:srgbClr val="8A3E98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BC3B75B7B74DA3E169458742C6D6" ma:contentTypeVersion="0" ma:contentTypeDescription="Crée un document." ma:contentTypeScope="" ma:versionID="cc4658d9415a3375d8897732e5c3498a">
  <xsd:schema xmlns:xsd="http://www.w3.org/2001/XMLSchema" xmlns:p="http://schemas.microsoft.com/office/2006/metadata/properties" targetNamespace="http://schemas.microsoft.com/office/2006/metadata/properties" ma:root="true" ma:fieldsID="54ca511b5cc0206c2137524d5835d7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53FB4-2784-4A61-83E1-6A7788DEC0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5D7774-2F63-4143-A287-21E595652C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2AB37-3201-4984-AE6F-5B65CC4A3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A026A1-1E5D-4C44-9556-AAAA17690530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C395E7-DBB1-403B-BE6B-4E0116491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ANFH</Company>
  <LinksUpToDate>false</LinksUpToDate>
  <CharactersWithSpaces>8187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oceanindien@anfh.fr</dc:creator>
  <cp:lastModifiedBy>BRIONNE Guillaume</cp:lastModifiedBy>
  <cp:revision>11</cp:revision>
  <cp:lastPrinted>2022-09-23T12:49:00Z</cp:lastPrinted>
  <dcterms:created xsi:type="dcterms:W3CDTF">2022-09-22T12:35:00Z</dcterms:created>
  <dcterms:modified xsi:type="dcterms:W3CDTF">2024-11-29T05:37:00Z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0x010100F794BC3B75B7B74DA3E169458742C6D6</vt:lpwstr>
  </property>
  <property fmtid="{D5CDD505-2E9C-101B-9397-08002B2CF9AE}" pid="3" name="Icone_Nature">
    <vt:lpwstr>http://intranet.anfh.fr/_layouts/images/word.gif, </vt:lpwstr>
  </property>
  <property fmtid="{D5CDD505-2E9C-101B-9397-08002B2CF9AE}" pid="4" name="Nature_Document">
    <vt:lpwstr>5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Romain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</Properties>
</file>