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2632" w14:textId="3B849F86" w:rsidR="00B9453F" w:rsidRDefault="002819D0" w:rsidP="007752A4">
      <w:pPr>
        <w:pStyle w:val="Titre1"/>
      </w:pPr>
      <w:r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F2B6C" wp14:editId="14F73CE5">
                <wp:simplePos x="0" y="0"/>
                <wp:positionH relativeFrom="column">
                  <wp:posOffset>-111760</wp:posOffset>
                </wp:positionH>
                <wp:positionV relativeFrom="paragraph">
                  <wp:posOffset>232410</wp:posOffset>
                </wp:positionV>
                <wp:extent cx="6426200" cy="9620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9EAF8" w14:textId="23E7F1C0" w:rsidR="009E3596" w:rsidRPr="008D796F" w:rsidRDefault="002819D0" w:rsidP="007752A4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  <w:t>COMMUNIQUER AVEC BIENVEILLANCE EN UTILISANT DES TECHNIQUES DE LA COMMUNICATION NON VIOL</w:t>
                            </w:r>
                            <w:r w:rsidR="006C0378"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  <w:t>NTE (CNV)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F2B6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8.8pt;margin-top:18.3pt;width:506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" filled="f" stroked="f" strokeweight=".5pt">
                <v:textbox>
                  <w:txbxContent>
                    <w:p w14:paraId="4F59EAF8" w14:textId="23E7F1C0" w:rsidR="009E3596" w:rsidRPr="008D796F" w:rsidRDefault="002819D0" w:rsidP="007752A4">
                      <w:pPr>
                        <w:spacing w:line="240" w:lineRule="auto"/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  <w:t>COMMUNIQUER AVEC BIENVEILLANCE EN UTILISANT DES TECHNIQUES DE LA COMMUNICATION NON VIOL</w:t>
                      </w:r>
                      <w:r w:rsidR="006C0378"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  <w:t>NTE (CNV)</w:t>
                      </w:r>
                    </w:p>
                  </w:txbxContent>
                </v:textbox>
              </v:shape>
            </w:pict>
          </mc:Fallback>
        </mc:AlternateContent>
      </w:r>
      <w:r w:rsidR="00464D77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3C8256" wp14:editId="558FCEB4">
                <wp:simplePos x="0" y="0"/>
                <wp:positionH relativeFrom="column">
                  <wp:posOffset>1638272</wp:posOffset>
                </wp:positionH>
                <wp:positionV relativeFrom="paragraph">
                  <wp:posOffset>6297847</wp:posOffset>
                </wp:positionV>
                <wp:extent cx="2381250" cy="267959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67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A2105" w14:textId="77777777" w:rsidR="00FB34D3" w:rsidRDefault="00D42E04" w:rsidP="00FB34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rgia" w:hAnsi="Georgia" w:cs="Georg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64D77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="00D10A1F" w:rsidRPr="00464D77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34D3">
                              <w:rPr>
                                <w:rFonts w:ascii="Georgia" w:hAnsi="Georgia" w:cs="Georgia"/>
                                <w:color w:val="000000"/>
                                <w:sz w:val="18"/>
                                <w:szCs w:val="18"/>
                              </w:rPr>
                              <w:t>Nombreux jeux</w:t>
                            </w:r>
                          </w:p>
                          <w:p w14:paraId="55B34298" w14:textId="7349566A" w:rsidR="00FB34D3" w:rsidRDefault="00FB34D3" w:rsidP="00FB34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rgia" w:hAnsi="Georgia" w:cs="Georg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64D77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SymbolMT" w:hAnsi="SymbolMT" w:cs="SymbolMT"/>
                                <w:color w:val="C1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z w:val="18"/>
                                <w:szCs w:val="18"/>
                              </w:rPr>
                              <w:t>Pratique du dialogue</w:t>
                            </w:r>
                          </w:p>
                          <w:p w14:paraId="590EACE4" w14:textId="46D5E520" w:rsidR="00FB34D3" w:rsidRDefault="00FB34D3" w:rsidP="00FB34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rgia" w:hAnsi="Georgia" w:cs="Georg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64D77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SymbolMT" w:hAnsi="SymbolMT" w:cs="SymbolMT"/>
                                <w:color w:val="C1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z w:val="18"/>
                                <w:szCs w:val="18"/>
                              </w:rPr>
                              <w:t>Le théâtre forum</w:t>
                            </w:r>
                          </w:p>
                          <w:p w14:paraId="230B8158" w14:textId="11057AB6" w:rsidR="00FB34D3" w:rsidRDefault="00FB34D3" w:rsidP="00FB34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rgia" w:hAnsi="Georgia" w:cs="Georg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64D77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SymbolMT" w:hAnsi="SymbolMT" w:cs="SymbolMT"/>
                                <w:color w:val="C1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z w:val="18"/>
                                <w:szCs w:val="18"/>
                              </w:rPr>
                              <w:t>Exercices</w:t>
                            </w:r>
                          </w:p>
                          <w:p w14:paraId="46CA822D" w14:textId="1F670B5F" w:rsidR="00D42E04" w:rsidRPr="00C41059" w:rsidRDefault="00FB34D3" w:rsidP="00FB34D3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464D77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sz w:val="18"/>
                                <w:szCs w:val="18"/>
                              </w:rPr>
                              <w:t>Apports ciblés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C8256" id="Zone de texte 19" o:spid="_x0000_s1027" type="#_x0000_t202" style="position:absolute;margin-left:129pt;margin-top:495.9pt;width:187.5pt;height:2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" filled="f" stroked="f" strokeweight=".5pt">
                <v:textbox>
                  <w:txbxContent>
                    <w:p w14:paraId="14EA2105" w14:textId="77777777" w:rsidR="00FB34D3" w:rsidRDefault="00D42E04" w:rsidP="00FB34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rgia" w:hAnsi="Georgia" w:cs="Georgia"/>
                          <w:color w:val="000000"/>
                          <w:sz w:val="18"/>
                          <w:szCs w:val="18"/>
                        </w:rPr>
                      </w:pPr>
                      <w:r w:rsidRPr="00464D77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sym w:font="Wingdings" w:char="F0EC"/>
                      </w:r>
                      <w:r w:rsidR="00D10A1F" w:rsidRPr="00464D77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 </w:t>
                      </w:r>
                      <w:r w:rsidR="00FB34D3">
                        <w:rPr>
                          <w:rFonts w:ascii="Georgia" w:hAnsi="Georgia" w:cs="Georgia"/>
                          <w:color w:val="000000"/>
                          <w:sz w:val="18"/>
                          <w:szCs w:val="18"/>
                        </w:rPr>
                        <w:t>Nombreux jeux</w:t>
                      </w:r>
                    </w:p>
                    <w:p w14:paraId="55B34298" w14:textId="7349566A" w:rsidR="00FB34D3" w:rsidRDefault="00FB34D3" w:rsidP="00FB34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rgia" w:hAnsi="Georgia" w:cs="Georgia"/>
                          <w:color w:val="000000"/>
                          <w:sz w:val="18"/>
                          <w:szCs w:val="18"/>
                        </w:rPr>
                      </w:pPr>
                      <w:r w:rsidRPr="00464D77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SymbolMT" w:hAnsi="SymbolMT" w:cs="SymbolMT"/>
                          <w:color w:val="C1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sz w:val="18"/>
                          <w:szCs w:val="18"/>
                        </w:rPr>
                        <w:t>Pratique du</w:t>
                      </w:r>
                      <w:r>
                        <w:rPr>
                          <w:rFonts w:ascii="Georgia" w:hAnsi="Georgia" w:cs="Georg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sz w:val="18"/>
                          <w:szCs w:val="18"/>
                        </w:rPr>
                        <w:t>dialogue</w:t>
                      </w:r>
                    </w:p>
                    <w:p w14:paraId="590EACE4" w14:textId="46D5E520" w:rsidR="00FB34D3" w:rsidRDefault="00FB34D3" w:rsidP="00FB34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rgia" w:hAnsi="Georgia" w:cs="Georgia"/>
                          <w:color w:val="000000"/>
                          <w:sz w:val="18"/>
                          <w:szCs w:val="18"/>
                        </w:rPr>
                      </w:pPr>
                      <w:r w:rsidRPr="00464D77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SymbolMT" w:hAnsi="SymbolMT" w:cs="SymbolMT"/>
                          <w:color w:val="C1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sz w:val="18"/>
                          <w:szCs w:val="18"/>
                        </w:rPr>
                        <w:t>Le théâtre forum</w:t>
                      </w:r>
                    </w:p>
                    <w:p w14:paraId="230B8158" w14:textId="11057AB6" w:rsidR="00FB34D3" w:rsidRDefault="00FB34D3" w:rsidP="00FB34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rgia" w:hAnsi="Georgia" w:cs="Georgia"/>
                          <w:color w:val="000000"/>
                          <w:sz w:val="18"/>
                          <w:szCs w:val="18"/>
                        </w:rPr>
                      </w:pPr>
                      <w:r w:rsidRPr="00464D77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SymbolMT" w:hAnsi="SymbolMT" w:cs="SymbolMT"/>
                          <w:color w:val="C1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sz w:val="18"/>
                          <w:szCs w:val="18"/>
                        </w:rPr>
                        <w:t>Exercices</w:t>
                      </w:r>
                    </w:p>
                    <w:p w14:paraId="46CA822D" w14:textId="1F670B5F" w:rsidR="00D42E04" w:rsidRPr="00C41059" w:rsidRDefault="00FB34D3" w:rsidP="00FB34D3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  <w:r w:rsidRPr="00464D77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color w:val="000000"/>
                          <w:sz w:val="18"/>
                          <w:szCs w:val="18"/>
                        </w:rPr>
                        <w:t>Apports ciblés</w:t>
                      </w:r>
                    </w:p>
                  </w:txbxContent>
                </v:textbox>
              </v:shape>
            </w:pict>
          </mc:Fallback>
        </mc:AlternateContent>
      </w:r>
      <w:r w:rsidR="00807433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BCBED" wp14:editId="00E190B1">
                <wp:simplePos x="0" y="0"/>
                <wp:positionH relativeFrom="column">
                  <wp:posOffset>1638272</wp:posOffset>
                </wp:positionH>
                <wp:positionV relativeFrom="paragraph">
                  <wp:posOffset>2457367</wp:posOffset>
                </wp:positionV>
                <wp:extent cx="2381250" cy="3116911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116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E05C5" w14:textId="77777777" w:rsidR="00464D77" w:rsidRDefault="00464D77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01CAAEF3" w14:textId="77777777" w:rsidR="00FB34D3" w:rsidRDefault="007752A4" w:rsidP="00FB34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34D3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Développer une communication bienveillante en utilisant des techniques de la Communication Non Violente (CNV)</w:t>
                            </w:r>
                          </w:p>
                          <w:p w14:paraId="57A649B6" w14:textId="58D02496" w:rsidR="00FB34D3" w:rsidRDefault="00FB34D3" w:rsidP="00FB34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Comprendre ce qu’est « communiquer »</w:t>
                            </w:r>
                          </w:p>
                          <w:p w14:paraId="2166B61F" w14:textId="7813CECA" w:rsidR="00FB34D3" w:rsidRDefault="00FB34D3" w:rsidP="00FB34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Appréhender les freins à une communication de qualité́</w:t>
                            </w:r>
                          </w:p>
                          <w:p w14:paraId="7C65760F" w14:textId="1485B7E3" w:rsidR="00FB34D3" w:rsidRDefault="00FB34D3" w:rsidP="00FB34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Clarifier son mode de communication</w:t>
                            </w:r>
                          </w:p>
                          <w:p w14:paraId="5B6F237F" w14:textId="68EC2BBF" w:rsidR="00FB34D3" w:rsidRDefault="00FB34D3" w:rsidP="00FB34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Communiquer de manière plus efficace et bienveillante dans le respect de soi-même et des autres</w:t>
                            </w:r>
                          </w:p>
                          <w:p w14:paraId="6BFECA03" w14:textId="5A657A6F" w:rsidR="00A24EFF" w:rsidRPr="00CD5061" w:rsidRDefault="00FB34D3" w:rsidP="001F23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rgia" w:hAnsi="Georg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Mieux communiquer dans un contexte tendu et/ou conflictuel en utilisant des techniques de</w:t>
                            </w:r>
                            <w:r w:rsidR="001F23F1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la CNV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BCBED" id="Zone de texte 16" o:spid="_x0000_s1028" type="#_x0000_t202" style="position:absolute;margin-left:129pt;margin-top:193.5pt;width:187.5pt;height:24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" filled="f" stroked="f" strokeweight=".5pt">
                <v:textbox>
                  <w:txbxContent>
                    <w:p w14:paraId="104E05C5" w14:textId="77777777" w:rsidR="00464D77" w:rsidRDefault="00464D77" w:rsidP="007752A4">
                      <w:pPr>
                        <w:pStyle w:val="En-tt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</w:p>
                    <w:p w14:paraId="01CAAEF3" w14:textId="77777777" w:rsidR="00FB34D3" w:rsidRDefault="007752A4" w:rsidP="00FB34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="00FB34D3">
                        <w:rPr>
                          <w:rFonts w:ascii="ArialMT" w:hAnsi="ArialMT" w:cs="ArialMT"/>
                          <w:sz w:val="20"/>
                          <w:szCs w:val="20"/>
                        </w:rPr>
                        <w:t>Développer une communication bienveillante en utilisant des techniques de la Communication Non Violente (CNV)</w:t>
                      </w:r>
                    </w:p>
                    <w:p w14:paraId="57A649B6" w14:textId="58D02496" w:rsidR="00FB34D3" w:rsidRDefault="00FB34D3" w:rsidP="00FB34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Comprendre ce qu’est « communiquer »</w:t>
                      </w:r>
                    </w:p>
                    <w:p w14:paraId="2166B61F" w14:textId="7813CECA" w:rsidR="00FB34D3" w:rsidRDefault="00FB34D3" w:rsidP="00FB34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Appréhender les freins à une communication de qualité́</w:t>
                      </w:r>
                    </w:p>
                    <w:p w14:paraId="7C65760F" w14:textId="1485B7E3" w:rsidR="00FB34D3" w:rsidRDefault="00FB34D3" w:rsidP="00FB34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Clarifier son mode de communication</w:t>
                      </w:r>
                    </w:p>
                    <w:p w14:paraId="5B6F237F" w14:textId="68EC2BBF" w:rsidR="00FB34D3" w:rsidRDefault="00FB34D3" w:rsidP="00FB34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Communiquer de manière plus efficace et bienveillante dans le respect de soi-même et des autres</w:t>
                      </w:r>
                    </w:p>
                    <w:p w14:paraId="6BFECA03" w14:textId="5A657A6F" w:rsidR="00A24EFF" w:rsidRPr="00CD5061" w:rsidRDefault="00FB34D3" w:rsidP="001F23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rgia" w:hAnsi="Georgi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Mieux communiquer dans un contexte tendu et/ou conflictuel en utilisant des techniques de</w:t>
                      </w:r>
                      <w:r w:rsidR="001F23F1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la CNV</w:t>
                      </w:r>
                    </w:p>
                  </w:txbxContent>
                </v:textbox>
              </v:shape>
            </w:pict>
          </mc:Fallback>
        </mc:AlternateContent>
      </w:r>
      <w:r w:rsidR="00FA031E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4A8DB5" wp14:editId="4C4B36E0">
                <wp:simplePos x="0" y="0"/>
                <wp:positionH relativeFrom="column">
                  <wp:posOffset>-40640</wp:posOffset>
                </wp:positionH>
                <wp:positionV relativeFrom="paragraph">
                  <wp:posOffset>7548112</wp:posOffset>
                </wp:positionV>
                <wp:extent cx="1492250" cy="52099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A738F" w14:textId="77777777" w:rsidR="00FA031E" w:rsidRPr="00FA031E" w:rsidRDefault="00FA031E" w:rsidP="007752A4">
                            <w:pPr>
                              <w:pStyle w:val="En-tte"/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A031E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CONTACT : 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A8DB5" id="Zone de texte 1" o:spid="_x0000_s1029" type="#_x0000_t202" style="position:absolute;margin-left:-3.2pt;margin-top:594.35pt;width:117.5pt;height: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" filled="f" stroked="f" strokeweight=".5pt">
                <v:textbox>
                  <w:txbxContent>
                    <w:p w14:paraId="4B1A738F" w14:textId="77777777" w:rsidR="00FA031E" w:rsidRPr="00FA031E" w:rsidRDefault="00FA031E" w:rsidP="007752A4">
                      <w:pPr>
                        <w:pStyle w:val="En-tte"/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FA031E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CONTACT :  </w:t>
                      </w:r>
                    </w:p>
                  </w:txbxContent>
                </v:textbox>
              </v:shape>
            </w:pict>
          </mc:Fallback>
        </mc:AlternateContent>
      </w:r>
      <w:r w:rsidR="00FA031E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0E840" wp14:editId="3509C122">
                <wp:simplePos x="0" y="0"/>
                <wp:positionH relativeFrom="column">
                  <wp:posOffset>-40655</wp:posOffset>
                </wp:positionH>
                <wp:positionV relativeFrom="paragraph">
                  <wp:posOffset>6698556</wp:posOffset>
                </wp:positionV>
                <wp:extent cx="1492250" cy="52099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90EFE" w14:textId="442A6079" w:rsidR="007752A4" w:rsidRPr="007752A4" w:rsidRDefault="007752A4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0743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Aucun</w:t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0E840" id="Zone de texte 15" o:spid="_x0000_s1030" type="#_x0000_t202" style="position:absolute;margin-left:-3.2pt;margin-top:527.45pt;width:117.5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" filled="f" stroked="f" strokeweight=".5pt">
                <v:textbox>
                  <w:txbxContent>
                    <w:p w14:paraId="58A90EFE" w14:textId="442A6079" w:rsidR="007752A4" w:rsidRPr="007752A4" w:rsidRDefault="007752A4" w:rsidP="007752A4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807433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Aucun</w:t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7AA33" wp14:editId="2DE18D07">
                <wp:simplePos x="0" y="0"/>
                <wp:positionH relativeFrom="column">
                  <wp:posOffset>-35560</wp:posOffset>
                </wp:positionH>
                <wp:positionV relativeFrom="paragraph">
                  <wp:posOffset>5756910</wp:posOffset>
                </wp:positionV>
                <wp:extent cx="1492250" cy="63817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B2625" w14:textId="70B7D441" w:rsidR="007752A4" w:rsidRPr="007752A4" w:rsidRDefault="007752A4" w:rsidP="00807433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34D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  <w:r w:rsidR="0080743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jours</w:t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7AA33" id="Zone de texte 14" o:spid="_x0000_s1031" type="#_x0000_t202" style="position:absolute;margin-left:-2.8pt;margin-top:453.3pt;width:117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" filled="f" stroked="f" strokeweight=".5pt">
                <v:textbox>
                  <w:txbxContent>
                    <w:p w14:paraId="15EB2625" w14:textId="70B7D441" w:rsidR="007752A4" w:rsidRPr="007752A4" w:rsidRDefault="007752A4" w:rsidP="00807433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B34D3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3</w:t>
                      </w:r>
                      <w:r w:rsidR="00807433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jours</w:t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09AD5" wp14:editId="2920AEC1">
                <wp:simplePos x="0" y="0"/>
                <wp:positionH relativeFrom="column">
                  <wp:posOffset>-35560</wp:posOffset>
                </wp:positionH>
                <wp:positionV relativeFrom="paragraph">
                  <wp:posOffset>4794885</wp:posOffset>
                </wp:positionV>
                <wp:extent cx="1492250" cy="6381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2374E" w14:textId="6592D987" w:rsidR="007752A4" w:rsidRPr="007752A4" w:rsidRDefault="007752A4" w:rsidP="00807433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0743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  <w:r w:rsidR="00FB34D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6</w:t>
                            </w:r>
                            <w:r w:rsidR="0080743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participants maximum</w:t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09AD5" id="Zone de texte 13" o:spid="_x0000_s1032" type="#_x0000_t202" style="position:absolute;margin-left:-2.8pt;margin-top:377.55pt;width:117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" filled="f" stroked="f" strokeweight=".5pt">
                <v:textbox>
                  <w:txbxContent>
                    <w:p w14:paraId="2262374E" w14:textId="6592D987" w:rsidR="007752A4" w:rsidRPr="007752A4" w:rsidRDefault="007752A4" w:rsidP="00807433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807433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1</w:t>
                      </w:r>
                      <w:r w:rsidR="00FB34D3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6</w:t>
                      </w:r>
                      <w:r w:rsidR="00807433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participants maximum</w:t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CDFA1" wp14:editId="657C0232">
                <wp:simplePos x="0" y="0"/>
                <wp:positionH relativeFrom="column">
                  <wp:posOffset>-35560</wp:posOffset>
                </wp:positionH>
                <wp:positionV relativeFrom="paragraph">
                  <wp:posOffset>3756660</wp:posOffset>
                </wp:positionV>
                <wp:extent cx="1492250" cy="63817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42FB5" w14:textId="3B8916FE" w:rsidR="007752A4" w:rsidRDefault="007752A4" w:rsidP="007752A4">
                            <w:pPr>
                              <w:pStyle w:val="Aucunstyle"/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19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NONAKA CONSEIL</w:t>
                            </w:r>
                          </w:p>
                          <w:p w14:paraId="1543E81E" w14:textId="44EA20B0" w:rsidR="00FB34D3" w:rsidRPr="007752A4" w:rsidRDefault="00FB34D3" w:rsidP="007752A4">
                            <w:pPr>
                              <w:pStyle w:val="Aucunstyle"/>
                              <w:spacing w:line="240" w:lineRule="auto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ENERGIE EN JEU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DFA1" id="Zone de texte 12" o:spid="_x0000_s1033" type="#_x0000_t202" style="position:absolute;margin-left:-2.8pt;margin-top:295.8pt;width:117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" filled="f" stroked="f" strokeweight=".5pt">
                <v:textbox>
                  <w:txbxContent>
                    <w:p w14:paraId="1E242FB5" w14:textId="3B8916FE" w:rsidR="007752A4" w:rsidRDefault="007752A4" w:rsidP="007752A4">
                      <w:pPr>
                        <w:pStyle w:val="Aucunstyle"/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2819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NONAKA CONSEIL</w:t>
                      </w:r>
                    </w:p>
                    <w:p w14:paraId="1543E81E" w14:textId="44EA20B0" w:rsidR="00FB34D3" w:rsidRPr="007752A4" w:rsidRDefault="00FB34D3" w:rsidP="007752A4">
                      <w:pPr>
                        <w:pStyle w:val="Aucunstyle"/>
                        <w:spacing w:line="240" w:lineRule="auto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ENERGIE EN JEU</w:t>
                      </w: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D28C8" wp14:editId="72D07D0D">
                <wp:simplePos x="0" y="0"/>
                <wp:positionH relativeFrom="column">
                  <wp:posOffset>-35560</wp:posOffset>
                </wp:positionH>
                <wp:positionV relativeFrom="paragraph">
                  <wp:posOffset>2461260</wp:posOffset>
                </wp:positionV>
                <wp:extent cx="1492250" cy="107632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E4B73" w14:textId="77777777" w:rsidR="00FB34D3" w:rsidRPr="00FB34D3" w:rsidRDefault="007752A4" w:rsidP="00FB34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rgia" w:hAnsi="Georgia" w:cs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34D3" w:rsidRPr="00FB34D3">
                              <w:rPr>
                                <w:rFonts w:ascii="Georgia" w:hAnsi="Georgia" w:cs="Georgia"/>
                                <w:color w:val="FFFFFF" w:themeColor="background1"/>
                                <w:sz w:val="18"/>
                                <w:szCs w:val="18"/>
                              </w:rPr>
                              <w:t>Ouvert à tous</w:t>
                            </w:r>
                          </w:p>
                          <w:p w14:paraId="38757423" w14:textId="07F78019" w:rsidR="007752A4" w:rsidRPr="00CD5061" w:rsidRDefault="00FB34D3" w:rsidP="001F23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rgia" w:hAnsi="Georg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34D3">
                              <w:rPr>
                                <w:rFonts w:ascii="SymbolMT" w:hAnsi="SymbolMT" w:cs="SymbolM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FB34D3">
                              <w:rPr>
                                <w:rFonts w:ascii="Georgia" w:hAnsi="Georgia" w:cs="Georgia"/>
                                <w:color w:val="FFFFFF" w:themeColor="background1"/>
                                <w:sz w:val="18"/>
                                <w:szCs w:val="18"/>
                              </w:rPr>
                              <w:t>Les personnes en situation</w:t>
                            </w:r>
                            <w:r w:rsidR="001F23F1">
                              <w:rPr>
                                <w:rFonts w:ascii="Georgia" w:hAnsi="Georgia" w:cs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34D3">
                              <w:rPr>
                                <w:rFonts w:ascii="Georgia" w:hAnsi="Georgia" w:cs="Georgia"/>
                                <w:color w:val="FFFFFF" w:themeColor="background1"/>
                                <w:sz w:val="18"/>
                                <w:szCs w:val="18"/>
                              </w:rPr>
                              <w:t>de handicap sont les</w:t>
                            </w:r>
                            <w:r w:rsidR="001F23F1">
                              <w:rPr>
                                <w:rFonts w:ascii="Georgia" w:hAnsi="Georgia" w:cs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34D3">
                              <w:rPr>
                                <w:rFonts w:ascii="Georgia" w:hAnsi="Georgia" w:cs="Georgia"/>
                                <w:color w:val="FFFFFF" w:themeColor="background1"/>
                                <w:sz w:val="18"/>
                                <w:szCs w:val="18"/>
                              </w:rPr>
                              <w:t>bienvenues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28C8" id="Zone de texte 7" o:spid="_x0000_s1034" type="#_x0000_t202" style="position:absolute;margin-left:-2.8pt;margin-top:193.8pt;width:117.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" filled="f" stroked="f" strokeweight=".5pt">
                <v:textbox>
                  <w:txbxContent>
                    <w:p w14:paraId="32EE4B73" w14:textId="77777777" w:rsidR="00FB34D3" w:rsidRPr="00FB34D3" w:rsidRDefault="007752A4" w:rsidP="00FB34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rgia" w:hAnsi="Georgia" w:cs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B34D3" w:rsidRPr="00FB34D3">
                        <w:rPr>
                          <w:rFonts w:ascii="Georgia" w:hAnsi="Georgia" w:cs="Georgia"/>
                          <w:color w:val="FFFFFF" w:themeColor="background1"/>
                          <w:sz w:val="18"/>
                          <w:szCs w:val="18"/>
                        </w:rPr>
                        <w:t>Ouvert à tous</w:t>
                      </w:r>
                    </w:p>
                    <w:p w14:paraId="38757423" w14:textId="07F78019" w:rsidR="007752A4" w:rsidRPr="00CD5061" w:rsidRDefault="00FB34D3" w:rsidP="001F23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rgia" w:hAnsi="Georgi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34D3">
                        <w:rPr>
                          <w:rFonts w:ascii="SymbolMT" w:hAnsi="SymbolMT" w:cs="SymbolMT"/>
                          <w:color w:val="FFFFFF" w:themeColor="background1"/>
                          <w:sz w:val="18"/>
                          <w:szCs w:val="18"/>
                        </w:rPr>
                        <w:t xml:space="preserve">• </w:t>
                      </w:r>
                      <w:r w:rsidRPr="00FB34D3">
                        <w:rPr>
                          <w:rFonts w:ascii="Georgia" w:hAnsi="Georgia" w:cs="Georgia"/>
                          <w:color w:val="FFFFFF" w:themeColor="background1"/>
                          <w:sz w:val="18"/>
                          <w:szCs w:val="18"/>
                        </w:rPr>
                        <w:t>Les personnes en situation</w:t>
                      </w:r>
                      <w:r w:rsidR="001F23F1">
                        <w:rPr>
                          <w:rFonts w:ascii="Georgia" w:hAnsi="Georgia" w:cs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FB34D3">
                        <w:rPr>
                          <w:rFonts w:ascii="Georgia" w:hAnsi="Georgia" w:cs="Georgia"/>
                          <w:color w:val="FFFFFF" w:themeColor="background1"/>
                          <w:sz w:val="18"/>
                          <w:szCs w:val="18"/>
                        </w:rPr>
                        <w:t>de handicap sont les</w:t>
                      </w:r>
                      <w:r w:rsidR="001F23F1">
                        <w:rPr>
                          <w:rFonts w:ascii="Georgia" w:hAnsi="Georgia" w:cs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FB34D3">
                        <w:rPr>
                          <w:rFonts w:ascii="Georgia" w:hAnsi="Georgia" w:cs="Georgia"/>
                          <w:color w:val="FFFFFF" w:themeColor="background1"/>
                          <w:sz w:val="18"/>
                          <w:szCs w:val="18"/>
                        </w:rPr>
                        <w:t>bienvenues</w:t>
                      </w:r>
                    </w:p>
                  </w:txbxContent>
                </v:textbox>
              </v:shape>
            </w:pict>
          </mc:Fallback>
        </mc:AlternateContent>
      </w:r>
    </w:p>
    <w:p w14:paraId="612CC9E3" w14:textId="0E4A052D" w:rsidR="00464D77" w:rsidRPr="00464D77" w:rsidRDefault="00464D77" w:rsidP="00464D77"/>
    <w:p w14:paraId="48B53E8D" w14:textId="154584E2" w:rsidR="00464D77" w:rsidRPr="00464D77" w:rsidRDefault="002819D0" w:rsidP="00464D77">
      <w:r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E28B0" wp14:editId="73BE59ED">
                <wp:simplePos x="0" y="0"/>
                <wp:positionH relativeFrom="column">
                  <wp:posOffset>-62230</wp:posOffset>
                </wp:positionH>
                <wp:positionV relativeFrom="paragraph">
                  <wp:posOffset>243205</wp:posOffset>
                </wp:positionV>
                <wp:extent cx="6426200" cy="124206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8228F" w14:textId="7EACEE63" w:rsidR="00FB34D3" w:rsidRDefault="00FB34D3" w:rsidP="00FB34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>Cette formation aide à sortir des blocages relationnels auxquels vous pouvez être confrontés au quotidien. Vous serez invités à identifier vos besoins et celui des autres. Les outils que nous vous transfèrerons vous aideront à voir le réel autrement et à mieux vous connecter à vos besoins et à ceux des autres. C’est ainsi que la communication pourra s’apaisée et centrée autour de la bienveillance.</w:t>
                            </w:r>
                          </w:p>
                          <w:p w14:paraId="3456329D" w14:textId="4ACCAFA5" w:rsidR="007752A4" w:rsidRDefault="00FB34D3" w:rsidP="00FB34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Fleches"/>
                                <w:rFonts w:ascii="Georgia" w:hAnsi="Georgia" w:cs="Georgia"/>
                                <w:bCs w:val="0"/>
                                <w:color w:val="1B326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>Ce pas de côté n’est pas uniquement de l’ordre de l’enseignement. Vous serez invité à l’expérimenter. C’est la raison pour laquelle nous transmettons les outils et principes fondamentaux de la CNV en utilisant le jeu et des techniques de dramathérapie.</w:t>
                            </w:r>
                          </w:p>
                          <w:p w14:paraId="2E03152E" w14:textId="77777777" w:rsidR="009E3596" w:rsidRPr="001D31F3" w:rsidRDefault="009E3596" w:rsidP="007752A4">
                            <w:pPr>
                              <w:pStyle w:val="Aucunstyle"/>
                              <w:spacing w:line="240" w:lineRule="auto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E28B0" id="Zone de texte 6" o:spid="_x0000_s1035" type="#_x0000_t202" style="position:absolute;margin-left:-4.9pt;margin-top:19.15pt;width:506pt;height:9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" filled="f" stroked="f" strokeweight=".5pt">
                <v:textbox>
                  <w:txbxContent>
                    <w:p w14:paraId="5828228F" w14:textId="7EACEE63" w:rsidR="00FB34D3" w:rsidRDefault="00FB34D3" w:rsidP="00FB34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Cette formation aide à sortir des blocages relationnels auxquels vous pouvez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être confrontés au quotidien. Vous serez invités à identifier vos besoins et celui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des autres. Les outils que nous vous transfèrerons vous aideront à voir le réel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autrement et à mieux vous connecter à vos besoins et à ceux des autres. C’est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ainsi que la communication pourra s’apaisée et centrée autour de la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bienveillance.</w:t>
                      </w:r>
                    </w:p>
                    <w:p w14:paraId="3456329D" w14:textId="4ACCAFA5" w:rsidR="007752A4" w:rsidRDefault="00FB34D3" w:rsidP="00FB34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Fleches"/>
                          <w:rFonts w:ascii="Georgia" w:hAnsi="Georgia" w:cs="Georgia"/>
                          <w:bCs w:val="0"/>
                          <w:color w:val="1B3264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Ce pas de côté n’est pas uniquement de l’ordre de l’enseignement. Vous serez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invité à l’expérimenter. C’est la raison pour laquelle nous transmettons les outils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et principes fondamentaux de la CNV en utilisant le jeu et des techniques de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dramathérapie.</w:t>
                      </w:r>
                    </w:p>
                    <w:p w14:paraId="2E03152E" w14:textId="77777777" w:rsidR="009E3596" w:rsidRPr="001D31F3" w:rsidRDefault="009E3596" w:rsidP="007752A4">
                      <w:pPr>
                        <w:pStyle w:val="Aucunstyle"/>
                        <w:spacing w:line="240" w:lineRule="auto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3B37C7" w14:textId="2978AB04" w:rsidR="00464D77" w:rsidRPr="00464D77" w:rsidRDefault="00464D77" w:rsidP="00464D77"/>
    <w:p w14:paraId="7C42CDEC" w14:textId="29E2E0AE" w:rsidR="00464D77" w:rsidRPr="00464D77" w:rsidRDefault="00464D77" w:rsidP="00464D77"/>
    <w:p w14:paraId="7FD2361E" w14:textId="69E8B184" w:rsidR="00464D77" w:rsidRPr="00464D77" w:rsidRDefault="001F23F1" w:rsidP="00464D77">
      <w:pPr>
        <w:tabs>
          <w:tab w:val="left" w:pos="3882"/>
        </w:tabs>
      </w:pPr>
      <w:r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1B4287" wp14:editId="46484E45">
                <wp:simplePos x="0" y="0"/>
                <wp:positionH relativeFrom="column">
                  <wp:posOffset>4117340</wp:posOffset>
                </wp:positionH>
                <wp:positionV relativeFrom="paragraph">
                  <wp:posOffset>624205</wp:posOffset>
                </wp:positionV>
                <wp:extent cx="2457450" cy="663892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63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45B63" w14:textId="77777777" w:rsidR="00B90300" w:rsidRPr="00464D77" w:rsidRDefault="00B90300" w:rsidP="001E696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</w:pPr>
                          </w:p>
                          <w:p w14:paraId="76C9CF22" w14:textId="77777777" w:rsidR="001C0D77" w:rsidRPr="00464D77" w:rsidRDefault="001C0D77" w:rsidP="001C0D77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</w:p>
                          <w:p w14:paraId="04C826F0" w14:textId="77777777" w:rsidR="001F23F1" w:rsidRPr="001F23F1" w:rsidRDefault="001F23F1" w:rsidP="001F23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rgia-Bold" w:hAnsi="Georgia-Bold" w:cs="Georgia-Bold"/>
                                <w:b/>
                                <w:b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1F23F1">
                              <w:rPr>
                                <w:rFonts w:ascii="Georgia-Bold" w:hAnsi="Georgia-Bold" w:cs="Georgia-Bold"/>
                                <w:b/>
                                <w:b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JOUR 1 :</w:t>
                            </w:r>
                          </w:p>
                          <w:p w14:paraId="0513B54C" w14:textId="77777777" w:rsidR="001F23F1" w:rsidRDefault="001F23F1" w:rsidP="001F23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582F514" w14:textId="796182E6" w:rsidR="001F23F1" w:rsidRPr="001F23F1" w:rsidRDefault="001F23F1" w:rsidP="001F23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MT" w:hAnsi="SymbolMT" w:cs="SymbolMT"/>
                                <w:color w:val="C10000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1F23F1">
                              <w:rPr>
                                <w:rFonts w:ascii="Avenir-Book" w:hAnsi="Avenir-Book" w:cs="Avenir-Book"/>
                                <w:color w:val="000000"/>
                                <w:sz w:val="24"/>
                                <w:szCs w:val="24"/>
                              </w:rPr>
                              <w:t>Bienveillance, de quoi parle-t-on ?</w:t>
                            </w:r>
                          </w:p>
                          <w:p w14:paraId="5C00B636" w14:textId="77777777" w:rsidR="001F23F1" w:rsidRDefault="001F23F1" w:rsidP="001F23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MT" w:hAnsi="SymbolMT" w:cs="SymbolMT"/>
                                <w:color w:val="C10000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24"/>
                                <w:szCs w:val="24"/>
                              </w:rPr>
                              <w:t>La présence Girafe</w:t>
                            </w:r>
                          </w:p>
                          <w:p w14:paraId="371C4197" w14:textId="53D21F4C" w:rsidR="001C0D77" w:rsidRDefault="001F23F1" w:rsidP="001F23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</w:rPr>
                            </w:pPr>
                            <w:r>
                              <w:rPr>
                                <w:rFonts w:ascii="SymbolMT" w:hAnsi="SymbolMT" w:cs="SymbolMT"/>
                                <w:color w:val="C10000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24"/>
                                <w:szCs w:val="24"/>
                              </w:rPr>
                              <w:t xml:space="preserve">La cartographie </w:t>
                            </w:r>
                            <w:r>
                              <w:rPr>
                                <w:rFonts w:ascii="Avenir-Book" w:hAnsi="Avenir-Book" w:cs="Avenir-Book"/>
                              </w:rPr>
                              <w:t>E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24"/>
                                <w:szCs w:val="24"/>
                              </w:rPr>
                              <w:t>motionnelle</w:t>
                            </w:r>
                          </w:p>
                          <w:p w14:paraId="30EB5BCE" w14:textId="38689F5C" w:rsidR="001F23F1" w:rsidRDefault="001F23F1" w:rsidP="001F23F1">
                            <w:pPr>
                              <w:pStyle w:val="Paragraphestandard"/>
                              <w:tabs>
                                <w:tab w:val="left" w:pos="560"/>
                              </w:tabs>
                              <w:spacing w:line="240" w:lineRule="auto"/>
                              <w:ind w:right="113" w:firstLine="113"/>
                              <w:rPr>
                                <w:rFonts w:ascii="Avenir-Book" w:hAnsi="Avenir-Book" w:cs="Avenir-Book"/>
                              </w:rPr>
                            </w:pPr>
                          </w:p>
                          <w:p w14:paraId="580FCE8B" w14:textId="77777777" w:rsidR="001F23F1" w:rsidRPr="001F23F1" w:rsidRDefault="001F23F1" w:rsidP="001F23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rgia-Bold" w:hAnsi="Georgia-Bold" w:cs="Georgia-Bold"/>
                                <w:b/>
                                <w:b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1F23F1">
                              <w:rPr>
                                <w:rFonts w:ascii="Georgia-Bold" w:hAnsi="Georgia-Bold" w:cs="Georgia-Bold"/>
                                <w:b/>
                                <w:b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JOUR 2 :</w:t>
                            </w:r>
                          </w:p>
                          <w:p w14:paraId="2992CF11" w14:textId="3FAAF609" w:rsidR="001F23F1" w:rsidRDefault="001F23F1" w:rsidP="001F23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MT" w:hAnsi="SymbolMT" w:cs="SymbolMT"/>
                                <w:color w:val="C10000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24"/>
                                <w:szCs w:val="24"/>
                              </w:rPr>
                              <w:t>« Laisser pisser le chacal » pour grimper à la verticale de la girafe</w:t>
                            </w:r>
                          </w:p>
                          <w:p w14:paraId="303D277F" w14:textId="278D5964" w:rsidR="001F23F1" w:rsidRDefault="001F23F1" w:rsidP="001F23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MT" w:hAnsi="SymbolMT" w:cs="SymbolMT"/>
                                <w:color w:val="C10000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24"/>
                                <w:szCs w:val="24"/>
                              </w:rPr>
                              <w:t>A la loupe, par de-là les filtres</w:t>
                            </w:r>
                          </w:p>
                          <w:p w14:paraId="20B64ED0" w14:textId="60C45A6B" w:rsidR="001F23F1" w:rsidRDefault="001F23F1" w:rsidP="001F23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</w:rPr>
                            </w:pPr>
                            <w:r>
                              <w:rPr>
                                <w:rFonts w:ascii="SymbolMT" w:hAnsi="SymbolMT" w:cs="SymbolMT"/>
                                <w:color w:val="C10000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24"/>
                                <w:szCs w:val="24"/>
                              </w:rPr>
                              <w:t>Vers l’horizon de l’autre</w:t>
                            </w:r>
                          </w:p>
                          <w:p w14:paraId="29606F96" w14:textId="73A59C9D" w:rsidR="001F23F1" w:rsidRDefault="001F23F1" w:rsidP="001F23F1">
                            <w:pPr>
                              <w:pStyle w:val="Paragraphestandard"/>
                              <w:tabs>
                                <w:tab w:val="left" w:pos="560"/>
                              </w:tabs>
                              <w:spacing w:line="240" w:lineRule="auto"/>
                              <w:ind w:right="113" w:firstLine="113"/>
                              <w:rPr>
                                <w:rFonts w:ascii="Avenir-Book" w:hAnsi="Avenir-Book" w:cs="Avenir-Book"/>
                              </w:rPr>
                            </w:pPr>
                          </w:p>
                          <w:p w14:paraId="5F04490B" w14:textId="77777777" w:rsidR="001F23F1" w:rsidRPr="001F23F1" w:rsidRDefault="001F23F1" w:rsidP="001F23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rgia-Bold" w:hAnsi="Georgia-Bold" w:cs="Georgia-Bold"/>
                                <w:b/>
                                <w:b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1F23F1">
                              <w:rPr>
                                <w:rFonts w:ascii="Georgia-Bold" w:hAnsi="Georgia-Bold" w:cs="Georgia-Bold"/>
                                <w:b/>
                                <w:b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JOUR 3 :</w:t>
                            </w:r>
                          </w:p>
                          <w:p w14:paraId="5111BCF9" w14:textId="584FB370" w:rsidR="001F23F1" w:rsidRDefault="001F23F1" w:rsidP="001F23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-Book" w:hAnsi="Avenir-Book" w:cs="Avenir-Book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MT" w:hAnsi="SymbolMT" w:cs="SymbolMT"/>
                                <w:color w:val="C10000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24"/>
                                <w:szCs w:val="24"/>
                              </w:rPr>
                              <w:t>Les différentes façons de recevoir…un scud !</w:t>
                            </w:r>
                          </w:p>
                          <w:p w14:paraId="33762C0C" w14:textId="02459FC4" w:rsidR="001F23F1" w:rsidRPr="00464D77" w:rsidRDefault="001F23F1" w:rsidP="001F23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FicheULPuce"/>
                                <w:rFonts w:ascii="Arial" w:hAnsi="Arial" w:cs="Arial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MT" w:hAnsi="SymbolMT" w:cs="SymbolMT"/>
                                <w:color w:val="C10000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Avenir-Book" w:hAnsi="Avenir-Book" w:cs="Avenir-Book"/>
                                <w:color w:val="000000"/>
                                <w:sz w:val="24"/>
                                <w:szCs w:val="24"/>
                              </w:rPr>
                              <w:t>Placer la bienveillance au centre de sa communication en situation professionnelle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B4287" id="Zone de texte 17" o:spid="_x0000_s1036" type="#_x0000_t202" style="position:absolute;margin-left:324.2pt;margin-top:49.15pt;width:193.5pt;height:5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" filled="f" stroked="f" strokeweight=".5pt">
                <v:textbox>
                  <w:txbxContent>
                    <w:p w14:paraId="65245B63" w14:textId="77777777" w:rsidR="00B90300" w:rsidRPr="00464D77" w:rsidRDefault="00B90300" w:rsidP="001E696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</w:pPr>
                    </w:p>
                    <w:p w14:paraId="76C9CF22" w14:textId="77777777" w:rsidR="001C0D77" w:rsidRPr="00464D77" w:rsidRDefault="001C0D77" w:rsidP="001C0D77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</w:p>
                    <w:p w14:paraId="04C826F0" w14:textId="77777777" w:rsidR="001F23F1" w:rsidRPr="001F23F1" w:rsidRDefault="001F23F1" w:rsidP="001F23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rgia-Bold" w:hAnsi="Georgia-Bold" w:cs="Georgia-Bold"/>
                          <w:b/>
                          <w:bCs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1F23F1">
                        <w:rPr>
                          <w:rFonts w:ascii="Georgia-Bold" w:hAnsi="Georgia-Bold" w:cs="Georgia-Bold"/>
                          <w:b/>
                          <w:bCs/>
                          <w:color w:val="31849B" w:themeColor="accent5" w:themeShade="BF"/>
                          <w:sz w:val="18"/>
                          <w:szCs w:val="18"/>
                        </w:rPr>
                        <w:t>JOUR 1 :</w:t>
                      </w:r>
                    </w:p>
                    <w:p w14:paraId="0513B54C" w14:textId="77777777" w:rsidR="001F23F1" w:rsidRDefault="001F23F1" w:rsidP="001F23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</w:pPr>
                    </w:p>
                    <w:p w14:paraId="1582F514" w14:textId="796182E6" w:rsidR="001F23F1" w:rsidRPr="001F23F1" w:rsidRDefault="001F23F1" w:rsidP="001F23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ymbolMT" w:hAnsi="SymbolMT" w:cs="SymbolMT"/>
                          <w:color w:val="C10000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SymbolMT" w:hAnsi="SymbolMT" w:cs="SymbolMT"/>
                          <w:color w:val="C10000"/>
                          <w:sz w:val="24"/>
                          <w:szCs w:val="24"/>
                        </w:rPr>
                        <w:t xml:space="preserve"> </w:t>
                      </w:r>
                      <w:r w:rsidRPr="001F23F1"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Bienveillance, de</w:t>
                      </w:r>
                      <w:r w:rsidRPr="001F23F1"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F23F1"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quoi parle-t-on ?</w:t>
                      </w:r>
                    </w:p>
                    <w:p w14:paraId="5C00B636" w14:textId="77777777" w:rsidR="001F23F1" w:rsidRDefault="001F23F1" w:rsidP="001F23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ymbolMT" w:hAnsi="SymbolMT" w:cs="SymbolMT"/>
                          <w:color w:val="C10000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La présence Girafe</w:t>
                      </w:r>
                    </w:p>
                    <w:p w14:paraId="371C4197" w14:textId="53D21F4C" w:rsidR="001C0D77" w:rsidRDefault="001F23F1" w:rsidP="001F23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</w:rPr>
                      </w:pPr>
                      <w:r>
                        <w:rPr>
                          <w:rFonts w:ascii="SymbolMT" w:hAnsi="SymbolMT" w:cs="SymbolMT"/>
                          <w:color w:val="C10000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La cartographie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venir-Book" w:hAnsi="Avenir-Book" w:cs="Avenir-Book"/>
                        </w:rPr>
                        <w:t>E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motionnelle</w:t>
                      </w:r>
                    </w:p>
                    <w:p w14:paraId="30EB5BCE" w14:textId="38689F5C" w:rsidR="001F23F1" w:rsidRDefault="001F23F1" w:rsidP="001F23F1">
                      <w:pPr>
                        <w:pStyle w:val="Paragraphestandard"/>
                        <w:tabs>
                          <w:tab w:val="left" w:pos="560"/>
                        </w:tabs>
                        <w:spacing w:line="240" w:lineRule="auto"/>
                        <w:ind w:right="113" w:firstLine="113"/>
                        <w:rPr>
                          <w:rFonts w:ascii="Avenir-Book" w:hAnsi="Avenir-Book" w:cs="Avenir-Book"/>
                        </w:rPr>
                      </w:pPr>
                    </w:p>
                    <w:p w14:paraId="580FCE8B" w14:textId="77777777" w:rsidR="001F23F1" w:rsidRPr="001F23F1" w:rsidRDefault="001F23F1" w:rsidP="001F23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rgia-Bold" w:hAnsi="Georgia-Bold" w:cs="Georgia-Bold"/>
                          <w:b/>
                          <w:bCs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1F23F1">
                        <w:rPr>
                          <w:rFonts w:ascii="Georgia-Bold" w:hAnsi="Georgia-Bold" w:cs="Georgia-Bold"/>
                          <w:b/>
                          <w:bCs/>
                          <w:color w:val="31849B" w:themeColor="accent5" w:themeShade="BF"/>
                          <w:sz w:val="18"/>
                          <w:szCs w:val="18"/>
                        </w:rPr>
                        <w:t>JOUR 2 :</w:t>
                      </w:r>
                    </w:p>
                    <w:p w14:paraId="2992CF11" w14:textId="3FAAF609" w:rsidR="001F23F1" w:rsidRDefault="001F23F1" w:rsidP="001F23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ymbolMT" w:hAnsi="SymbolMT" w:cs="SymbolMT"/>
                          <w:color w:val="C10000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« Laisser pisser le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chacal » pour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grimper à la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verticale de la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girafe</w:t>
                      </w:r>
                    </w:p>
                    <w:p w14:paraId="303D277F" w14:textId="278D5964" w:rsidR="001F23F1" w:rsidRDefault="001F23F1" w:rsidP="001F23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ymbolMT" w:hAnsi="SymbolMT" w:cs="SymbolMT"/>
                          <w:color w:val="C10000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A la loupe, par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de-là les filtres</w:t>
                      </w:r>
                    </w:p>
                    <w:p w14:paraId="20B64ED0" w14:textId="60C45A6B" w:rsidR="001F23F1" w:rsidRDefault="001F23F1" w:rsidP="001F23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</w:rPr>
                      </w:pPr>
                      <w:r>
                        <w:rPr>
                          <w:rFonts w:ascii="SymbolMT" w:hAnsi="SymbolMT" w:cs="SymbolMT"/>
                          <w:color w:val="C10000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Vers l’horizon de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l’autre</w:t>
                      </w:r>
                    </w:p>
                    <w:p w14:paraId="29606F96" w14:textId="73A59C9D" w:rsidR="001F23F1" w:rsidRDefault="001F23F1" w:rsidP="001F23F1">
                      <w:pPr>
                        <w:pStyle w:val="Paragraphestandard"/>
                        <w:tabs>
                          <w:tab w:val="left" w:pos="560"/>
                        </w:tabs>
                        <w:spacing w:line="240" w:lineRule="auto"/>
                        <w:ind w:right="113" w:firstLine="113"/>
                        <w:rPr>
                          <w:rFonts w:ascii="Avenir-Book" w:hAnsi="Avenir-Book" w:cs="Avenir-Book"/>
                        </w:rPr>
                      </w:pPr>
                    </w:p>
                    <w:p w14:paraId="5F04490B" w14:textId="77777777" w:rsidR="001F23F1" w:rsidRPr="001F23F1" w:rsidRDefault="001F23F1" w:rsidP="001F23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rgia-Bold" w:hAnsi="Georgia-Bold" w:cs="Georgia-Bold"/>
                          <w:b/>
                          <w:bCs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1F23F1">
                        <w:rPr>
                          <w:rFonts w:ascii="Georgia-Bold" w:hAnsi="Georgia-Bold" w:cs="Georgia-Bold"/>
                          <w:b/>
                          <w:bCs/>
                          <w:color w:val="31849B" w:themeColor="accent5" w:themeShade="BF"/>
                          <w:sz w:val="18"/>
                          <w:szCs w:val="18"/>
                        </w:rPr>
                        <w:t>JOUR 3 :</w:t>
                      </w:r>
                    </w:p>
                    <w:p w14:paraId="5111BCF9" w14:textId="584FB370" w:rsidR="001F23F1" w:rsidRDefault="001F23F1" w:rsidP="001F23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ymbolMT" w:hAnsi="SymbolMT" w:cs="SymbolMT"/>
                          <w:color w:val="C10000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Les différentes façons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de recevoir…un scud !</w:t>
                      </w:r>
                    </w:p>
                    <w:p w14:paraId="33762C0C" w14:textId="02459FC4" w:rsidR="001F23F1" w:rsidRPr="00464D77" w:rsidRDefault="001F23F1" w:rsidP="001F23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FicheULPuce"/>
                          <w:rFonts w:ascii="Arial" w:hAnsi="Arial" w:cs="Arial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Fonts w:ascii="SymbolMT" w:hAnsi="SymbolMT" w:cs="SymbolMT"/>
                          <w:color w:val="C10000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Placer la bienveillance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au centre de sa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communication en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situation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venir-Book" w:hAnsi="Avenir-Book" w:cs="Avenir-Book"/>
                          <w:color w:val="000000"/>
                          <w:sz w:val="24"/>
                          <w:szCs w:val="24"/>
                        </w:rPr>
                        <w:t>professionnelle</w:t>
                      </w:r>
                    </w:p>
                  </w:txbxContent>
                </v:textbox>
              </v:shape>
            </w:pict>
          </mc:Fallback>
        </mc:AlternateContent>
      </w:r>
      <w:r w:rsidR="002819D0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8F3C69" wp14:editId="33313988">
                <wp:simplePos x="0" y="0"/>
                <wp:positionH relativeFrom="column">
                  <wp:posOffset>-45085</wp:posOffset>
                </wp:positionH>
                <wp:positionV relativeFrom="paragraph">
                  <wp:posOffset>5853430</wp:posOffset>
                </wp:positionV>
                <wp:extent cx="1638300" cy="1333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20F9A" w14:textId="6274E8BF" w:rsidR="00807433" w:rsidRPr="002819D0" w:rsidRDefault="00FA031E" w:rsidP="007752A4">
                            <w:pPr>
                              <w:pStyle w:val="En-tte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19D0" w:rsidRPr="002819D0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nonakaconseil@gmail.com</w:t>
                            </w:r>
                          </w:p>
                          <w:p w14:paraId="05E0EA0A" w14:textId="0278D5E0" w:rsidR="00807433" w:rsidRPr="007752A4" w:rsidRDefault="00807433" w:rsidP="00807433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47D2D76" w14:textId="2EB58CA2" w:rsidR="00807433" w:rsidRPr="007752A4" w:rsidRDefault="00807433" w:rsidP="00807433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BEAB960" w14:textId="507AB0EB" w:rsidR="00FA031E" w:rsidRPr="007752A4" w:rsidRDefault="00FA031E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3C69" id="Zone de texte 2" o:spid="_x0000_s1037" type="#_x0000_t202" style="position:absolute;margin-left:-3.55pt;margin-top:460.9pt;width:129pt;height:1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" filled="f" stroked="f" strokeweight=".5pt">
                <v:textbox>
                  <w:txbxContent>
                    <w:p w14:paraId="0DE20F9A" w14:textId="6274E8BF" w:rsidR="00807433" w:rsidRPr="002819D0" w:rsidRDefault="00FA031E" w:rsidP="007752A4">
                      <w:pPr>
                        <w:pStyle w:val="En-tte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2819D0" w:rsidRPr="002819D0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nonakaconseil@gmail.com</w:t>
                      </w:r>
                    </w:p>
                    <w:p w14:paraId="05E0EA0A" w14:textId="0278D5E0" w:rsidR="00807433" w:rsidRPr="007752A4" w:rsidRDefault="00807433" w:rsidP="00807433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47D2D76" w14:textId="2EB58CA2" w:rsidR="00807433" w:rsidRPr="007752A4" w:rsidRDefault="00807433" w:rsidP="00807433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BEAB960" w14:textId="507AB0EB" w:rsidR="00FA031E" w:rsidRPr="007752A4" w:rsidRDefault="00FA031E" w:rsidP="007752A4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64D77">
        <w:tab/>
      </w:r>
    </w:p>
    <w:sectPr w:rsidR="00464D77" w:rsidRPr="00464D77" w:rsidSect="00427E05">
      <w:headerReference w:type="default" r:id="rId8"/>
      <w:pgSz w:w="11906" w:h="16838"/>
      <w:pgMar w:top="1239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95D3" w14:textId="77777777" w:rsidR="006F4843" w:rsidRDefault="006F4843" w:rsidP="00DF7CFA">
      <w:pPr>
        <w:spacing w:after="0" w:line="240" w:lineRule="auto"/>
      </w:pPr>
      <w:r>
        <w:separator/>
      </w:r>
    </w:p>
  </w:endnote>
  <w:endnote w:type="continuationSeparator" w:id="0">
    <w:p w14:paraId="0E5DF8AC" w14:textId="77777777" w:rsidR="006F4843" w:rsidRDefault="006F4843" w:rsidP="00DF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camBet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Georgia-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3A50" w14:textId="77777777" w:rsidR="006F4843" w:rsidRDefault="006F4843" w:rsidP="00DF7CFA">
      <w:pPr>
        <w:spacing w:after="0" w:line="240" w:lineRule="auto"/>
      </w:pPr>
      <w:r>
        <w:separator/>
      </w:r>
    </w:p>
  </w:footnote>
  <w:footnote w:type="continuationSeparator" w:id="0">
    <w:p w14:paraId="0F484FCB" w14:textId="77777777" w:rsidR="006F4843" w:rsidRDefault="006F4843" w:rsidP="00DF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45D8" w14:textId="77777777" w:rsidR="00DF7CFA" w:rsidRDefault="001654E8" w:rsidP="00427E05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3D770B" wp14:editId="0F0CB5BE">
              <wp:simplePos x="0" y="0"/>
              <wp:positionH relativeFrom="column">
                <wp:posOffset>31115</wp:posOffset>
              </wp:positionH>
              <wp:positionV relativeFrom="paragraph">
                <wp:posOffset>388620</wp:posOffset>
              </wp:positionV>
              <wp:extent cx="2714625" cy="3143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74E7A4" w14:textId="77777777" w:rsidR="001654E8" w:rsidRPr="001654E8" w:rsidRDefault="004354CF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1"/>
                              <w:szCs w:val="21"/>
                            </w:rPr>
                            <w:t>Délégation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70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8" type="#_x0000_t202" style="position:absolute;margin-left:2.45pt;margin-top:30.6pt;width:213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" filled="f" stroked="f" strokeweight=".5pt">
              <v:textbox>
                <w:txbxContent>
                  <w:p w14:paraId="1774E7A4" w14:textId="77777777" w:rsidR="001654E8" w:rsidRPr="001654E8" w:rsidRDefault="004354CF">
                    <w:pPr>
                      <w:rPr>
                        <w:rFonts w:ascii="Arial" w:hAnsi="Arial" w:cs="Arial"/>
                        <w:color w:val="FFFFFF" w:themeColor="background1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1"/>
                        <w:szCs w:val="21"/>
                      </w:rPr>
                      <w:t>Délégation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5A4FE35" wp14:editId="55B91C55">
              <wp:simplePos x="0" y="0"/>
              <wp:positionH relativeFrom="column">
                <wp:posOffset>-224155</wp:posOffset>
              </wp:positionH>
              <wp:positionV relativeFrom="page">
                <wp:posOffset>1379220</wp:posOffset>
              </wp:positionV>
              <wp:extent cx="3200400" cy="23368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F0CF54" w14:textId="77777777" w:rsidR="008D796F" w:rsidRPr="008D796F" w:rsidRDefault="008D796F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D79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TEXTE (Arial gras-MAJ-corps10-RVB255/255/255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A4FE35" id="Zone de texte 4" o:spid="_x0000_s1039" type="#_x0000_t202" style="position:absolute;margin-left:-17.65pt;margin-top:108.6pt;width:252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" o:allowoverlap="f" filled="f" stroked="f" strokeweight=".5pt">
              <v:textbox>
                <w:txbxContent>
                  <w:p w14:paraId="12F0CF54" w14:textId="77777777" w:rsidR="008D796F" w:rsidRPr="008D796F" w:rsidRDefault="008D796F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8D796F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TEXTE (Arial gras-MAJ-corps10-RVB255/255/255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1083A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980C411" wp14:editId="1BEE9C31">
          <wp:simplePos x="0" y="0"/>
          <wp:positionH relativeFrom="column">
            <wp:posOffset>-549910</wp:posOffset>
          </wp:positionH>
          <wp:positionV relativeFrom="paragraph">
            <wp:posOffset>-440055</wp:posOffset>
          </wp:positionV>
          <wp:extent cx="7572375" cy="10702521"/>
          <wp:effectExtent l="0" t="0" r="0" b="381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 modele fiche form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02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50D8"/>
    <w:multiLevelType w:val="hybridMultilevel"/>
    <w:tmpl w:val="BBB22FB0"/>
    <w:lvl w:ilvl="0" w:tplc="FB44FB5C"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  <w:color w:val="C1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430C"/>
    <w:multiLevelType w:val="hybridMultilevel"/>
    <w:tmpl w:val="CD54CD0C"/>
    <w:lvl w:ilvl="0" w:tplc="1B7E18B6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7179A"/>
    <w:multiLevelType w:val="hybridMultilevel"/>
    <w:tmpl w:val="30407C2E"/>
    <w:lvl w:ilvl="0" w:tplc="1B7E18B6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210FE"/>
    <w:multiLevelType w:val="hybridMultilevel"/>
    <w:tmpl w:val="0F3480AA"/>
    <w:lvl w:ilvl="0" w:tplc="1B7E18B6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60FC"/>
    <w:multiLevelType w:val="hybridMultilevel"/>
    <w:tmpl w:val="735876E8"/>
    <w:lvl w:ilvl="0" w:tplc="EC424DC8">
      <w:numFmt w:val="bullet"/>
      <w:lvlText w:val="-"/>
      <w:lvlJc w:val="left"/>
      <w:pPr>
        <w:ind w:left="720" w:hanging="360"/>
      </w:pPr>
      <w:rPr>
        <w:rFonts w:ascii="Avenir-Book" w:eastAsiaTheme="minorHAnsi" w:hAnsi="Avenir-Book" w:cs="Avenir-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93127">
    <w:abstractNumId w:val="1"/>
  </w:num>
  <w:num w:numId="2" w16cid:durableId="1593736095">
    <w:abstractNumId w:val="3"/>
  </w:num>
  <w:num w:numId="3" w16cid:durableId="1297251441">
    <w:abstractNumId w:val="2"/>
  </w:num>
  <w:num w:numId="4" w16cid:durableId="1723560143">
    <w:abstractNumId w:val="0"/>
  </w:num>
  <w:num w:numId="5" w16cid:durableId="572157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FA"/>
    <w:rsid w:val="00004F1B"/>
    <w:rsid w:val="000F3847"/>
    <w:rsid w:val="001654E8"/>
    <w:rsid w:val="001C0D77"/>
    <w:rsid w:val="001D31F3"/>
    <w:rsid w:val="001E696C"/>
    <w:rsid w:val="001F23F1"/>
    <w:rsid w:val="00233243"/>
    <w:rsid w:val="002819D0"/>
    <w:rsid w:val="002D4EE8"/>
    <w:rsid w:val="00347268"/>
    <w:rsid w:val="00427E05"/>
    <w:rsid w:val="004354CF"/>
    <w:rsid w:val="00464D77"/>
    <w:rsid w:val="004C6710"/>
    <w:rsid w:val="00651BDF"/>
    <w:rsid w:val="00691139"/>
    <w:rsid w:val="006C0378"/>
    <w:rsid w:val="006F4843"/>
    <w:rsid w:val="0071083A"/>
    <w:rsid w:val="007752A4"/>
    <w:rsid w:val="00807433"/>
    <w:rsid w:val="008D796F"/>
    <w:rsid w:val="009E3596"/>
    <w:rsid w:val="00A24EFF"/>
    <w:rsid w:val="00B90300"/>
    <w:rsid w:val="00B9453F"/>
    <w:rsid w:val="00BD3CEF"/>
    <w:rsid w:val="00C131F1"/>
    <w:rsid w:val="00C41059"/>
    <w:rsid w:val="00C56EE5"/>
    <w:rsid w:val="00C90C4D"/>
    <w:rsid w:val="00C934B1"/>
    <w:rsid w:val="00CD5061"/>
    <w:rsid w:val="00D10A1F"/>
    <w:rsid w:val="00D42E04"/>
    <w:rsid w:val="00D8774E"/>
    <w:rsid w:val="00DE6B12"/>
    <w:rsid w:val="00DF7CFA"/>
    <w:rsid w:val="00F23EEC"/>
    <w:rsid w:val="00F9408F"/>
    <w:rsid w:val="00FA031E"/>
    <w:rsid w:val="00F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28E09"/>
  <w15:docId w15:val="{77332729-922E-4AB5-9298-1A8767BA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7CFA"/>
  </w:style>
  <w:style w:type="paragraph" w:styleId="Pieddepage">
    <w:name w:val="footer"/>
    <w:basedOn w:val="Normal"/>
    <w:link w:val="PieddepageCar"/>
    <w:uiPriority w:val="99"/>
    <w:unhideWhenUsed/>
    <w:rsid w:val="00DF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7CFA"/>
  </w:style>
  <w:style w:type="paragraph" w:styleId="Textedebulles">
    <w:name w:val="Balloon Text"/>
    <w:basedOn w:val="Normal"/>
    <w:link w:val="TextedebullesCar"/>
    <w:uiPriority w:val="99"/>
    <w:semiHidden/>
    <w:unhideWhenUsed/>
    <w:rsid w:val="00D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CFA"/>
    <w:rPr>
      <w:rFonts w:ascii="Tahoma" w:hAnsi="Tahoma" w:cs="Tahoma"/>
      <w:sz w:val="16"/>
      <w:szCs w:val="16"/>
    </w:rPr>
  </w:style>
  <w:style w:type="paragraph" w:customStyle="1" w:styleId="Aucunstyle">
    <w:name w:val="[Aucun style]"/>
    <w:uiPriority w:val="99"/>
    <w:rsid w:val="001D31F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Fleches">
    <w:name w:val="Fleches"/>
    <w:uiPriority w:val="99"/>
    <w:rsid w:val="001D31F3"/>
    <w:rPr>
      <w:rFonts w:ascii="EcamBeta Bold" w:hAnsi="EcamBeta Bold" w:cs="EcamBeta Bold"/>
      <w:b/>
      <w:bCs/>
      <w:color w:val="00A9A0"/>
      <w:sz w:val="13"/>
      <w:szCs w:val="13"/>
    </w:rPr>
  </w:style>
  <w:style w:type="character" w:customStyle="1" w:styleId="Titre1Car">
    <w:name w:val="Titre 1 Car"/>
    <w:basedOn w:val="Policepardfaut"/>
    <w:link w:val="Titre1"/>
    <w:uiPriority w:val="9"/>
    <w:rsid w:val="00775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estandard">
    <w:name w:val="[Paragraphe standard]"/>
    <w:basedOn w:val="Aucunstyle"/>
    <w:uiPriority w:val="99"/>
    <w:rsid w:val="00BD3CEF"/>
  </w:style>
  <w:style w:type="paragraph" w:customStyle="1" w:styleId="pointcarretitres">
    <w:name w:val="point carre titres"/>
    <w:basedOn w:val="Aucunstyle"/>
    <w:uiPriority w:val="99"/>
    <w:rsid w:val="00BD3CEF"/>
    <w:pPr>
      <w:tabs>
        <w:tab w:val="left" w:pos="560"/>
      </w:tabs>
      <w:spacing w:line="180" w:lineRule="atLeast"/>
      <w:ind w:left="227" w:right="113" w:hanging="113"/>
    </w:pPr>
    <w:rPr>
      <w:rFonts w:ascii="Calibri" w:hAnsi="Calibri" w:cs="Calibri"/>
      <w:b/>
      <w:bCs/>
      <w:spacing w:val="-5"/>
      <w:sz w:val="16"/>
      <w:szCs w:val="16"/>
    </w:rPr>
  </w:style>
  <w:style w:type="paragraph" w:customStyle="1" w:styleId="tiretscourant">
    <w:name w:val="tirets courant"/>
    <w:basedOn w:val="Aucunstyle"/>
    <w:uiPriority w:val="99"/>
    <w:rsid w:val="00BD3CEF"/>
    <w:pPr>
      <w:tabs>
        <w:tab w:val="left" w:pos="560"/>
      </w:tabs>
      <w:spacing w:line="160" w:lineRule="atLeast"/>
      <w:ind w:left="227" w:right="113" w:hanging="113"/>
    </w:pPr>
    <w:rPr>
      <w:rFonts w:ascii="Calibri" w:hAnsi="Calibri" w:cs="Calibri"/>
      <w:sz w:val="16"/>
      <w:szCs w:val="16"/>
    </w:rPr>
  </w:style>
  <w:style w:type="character" w:customStyle="1" w:styleId="FicheULPuce">
    <w:name w:val="Fiche_UL_Puce"/>
    <w:uiPriority w:val="99"/>
    <w:rsid w:val="00BD3CEF"/>
    <w:rPr>
      <w:rFonts w:ascii="EcamBeta Bold" w:hAnsi="EcamBeta Bold" w:cs="EcamBeta Bold"/>
      <w:b/>
      <w:bCs/>
      <w:color w:val="AE2947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354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54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54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54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54C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3596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D4EE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4EE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F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CF37-5B5F-4925-A2D6-31476A2C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GAILLARD Frédéric</dc:creator>
  <cp:lastModifiedBy>MOUNEIX Myriam</cp:lastModifiedBy>
  <cp:revision>6</cp:revision>
  <cp:lastPrinted>2019-09-17T11:25:00Z</cp:lastPrinted>
  <dcterms:created xsi:type="dcterms:W3CDTF">2021-09-22T15:28:00Z</dcterms:created>
  <dcterms:modified xsi:type="dcterms:W3CDTF">2023-07-05T10:15:00Z</dcterms:modified>
</cp:coreProperties>
</file>